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E9" w:rsidRDefault="00FC46E9" w:rsidP="00957F7E">
      <w:pPr>
        <w:jc w:val="both"/>
        <w:rPr>
          <w:rFonts w:ascii="Times New Roman" w:hAnsi="Times New Roman"/>
          <w:sz w:val="24"/>
          <w:szCs w:val="24"/>
        </w:rPr>
      </w:pPr>
    </w:p>
    <w:p w:rsidR="003F3B0C" w:rsidRPr="00C84F36" w:rsidRDefault="00957F7E" w:rsidP="00957F7E">
      <w:pPr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Информационный меморандум</w:t>
      </w:r>
      <w:r w:rsidR="00CC335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54"/>
        <w:gridCol w:w="6091"/>
      </w:tblGrid>
      <w:tr w:rsidR="00957F7E" w:rsidRPr="00C84F36" w:rsidTr="00C84F36">
        <w:tc>
          <w:tcPr>
            <w:tcW w:w="9570" w:type="dxa"/>
            <w:gridSpan w:val="3"/>
            <w:shd w:val="clear" w:color="auto" w:fill="auto"/>
          </w:tcPr>
          <w:p w:rsidR="00851F47" w:rsidRPr="00C84F36" w:rsidRDefault="00957F7E" w:rsidP="00851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Полное и краткое наименование общества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57F7E" w:rsidRPr="00C84F36" w:rsidRDefault="00EB4635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производственное предприятие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Агро   УПП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Агро»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Адрес (место нахождения</w:t>
            </w:r>
            <w:proofErr w:type="gramEnd"/>
          </w:p>
        </w:tc>
        <w:tc>
          <w:tcPr>
            <w:tcW w:w="8044" w:type="dxa"/>
            <w:gridSpan w:val="2"/>
            <w:shd w:val="clear" w:color="auto" w:fill="auto"/>
          </w:tcPr>
          <w:p w:rsidR="00957F7E" w:rsidRPr="00C84F36" w:rsidRDefault="00EB463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Витебская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,7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Данные о государственной регистрации</w:t>
            </w:r>
          </w:p>
        </w:tc>
        <w:tc>
          <w:tcPr>
            <w:tcW w:w="6090" w:type="dxa"/>
            <w:shd w:val="clear" w:color="auto" w:fill="auto"/>
          </w:tcPr>
          <w:p w:rsidR="00957F7E" w:rsidRPr="00C84F36" w:rsidRDefault="00957F7E" w:rsidP="00441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Предприятие зарегистрировано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="00EB4635">
              <w:rPr>
                <w:rFonts w:ascii="Times New Roman" w:hAnsi="Times New Roman"/>
                <w:sz w:val="24"/>
                <w:szCs w:val="24"/>
              </w:rPr>
              <w:t>Верхнедвинским</w:t>
            </w:r>
            <w:proofErr w:type="spellEnd"/>
            <w:r w:rsidR="00EB4635">
              <w:rPr>
                <w:rFonts w:ascii="Times New Roman" w:hAnsi="Times New Roman"/>
                <w:sz w:val="24"/>
                <w:szCs w:val="24"/>
              </w:rPr>
              <w:t xml:space="preserve"> районным исполнительным комитетом 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B46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28</w:t>
            </w:r>
            <w:r w:rsidR="006769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B46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апреля 2014</w:t>
            </w:r>
            <w:r w:rsidR="00851F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</w:t>
            </w:r>
            <w:r w:rsidR="00441F74" w:rsidRPr="00C84F36">
              <w:rPr>
                <w:rFonts w:ascii="Times New Roman" w:hAnsi="Times New Roman"/>
                <w:sz w:val="24"/>
                <w:szCs w:val="24"/>
              </w:rPr>
              <w:t>.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регистре юридических лиц и индивидуальных предпринимателей за № </w:t>
            </w:r>
            <w:r w:rsidR="00EB4635">
              <w:rPr>
                <w:rFonts w:ascii="Times New Roman" w:hAnsi="Times New Roman"/>
                <w:sz w:val="24"/>
                <w:szCs w:val="24"/>
              </w:rPr>
              <w:t>391032894</w:t>
            </w: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Информация о руководстве организации, контактные телефоны</w:t>
            </w:r>
          </w:p>
        </w:tc>
        <w:tc>
          <w:tcPr>
            <w:tcW w:w="6090" w:type="dxa"/>
            <w:shd w:val="clear" w:color="auto" w:fill="auto"/>
          </w:tcPr>
          <w:p w:rsidR="00851F47" w:rsidRDefault="00EB463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Копоть Ю.А.</w:t>
            </w:r>
          </w:p>
          <w:p w:rsidR="00851F47" w:rsidRDefault="00441F74" w:rsidP="00851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4635">
              <w:rPr>
                <w:rFonts w:ascii="Times New Roman" w:hAnsi="Times New Roman"/>
                <w:sz w:val="24"/>
                <w:szCs w:val="24"/>
              </w:rPr>
              <w:t>375 29 6257117</w:t>
            </w:r>
          </w:p>
          <w:p w:rsidR="00441F74" w:rsidRPr="00C84F36" w:rsidRDefault="00441F74" w:rsidP="00851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Бухгалтерия: </w:t>
            </w:r>
            <w:r w:rsidR="00EB4635">
              <w:rPr>
                <w:rFonts w:ascii="Times New Roman" w:hAnsi="Times New Roman"/>
                <w:sz w:val="24"/>
                <w:szCs w:val="24"/>
              </w:rPr>
              <w:t xml:space="preserve"> 802151 6-47-37</w:t>
            </w:r>
          </w:p>
        </w:tc>
      </w:tr>
    </w:tbl>
    <w:p w:rsidR="00957F7E" w:rsidRPr="00C84F36" w:rsidRDefault="00957F7E" w:rsidP="00AD5DD2">
      <w:pPr>
        <w:jc w:val="center"/>
        <w:rPr>
          <w:rFonts w:ascii="Times New Roman" w:hAnsi="Times New Roman"/>
          <w:sz w:val="24"/>
          <w:szCs w:val="24"/>
        </w:rPr>
      </w:pPr>
    </w:p>
    <w:p w:rsidR="00957F7E" w:rsidRPr="00BC5386" w:rsidRDefault="00957F7E" w:rsidP="00AD5DD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53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5386">
        <w:rPr>
          <w:rFonts w:ascii="Times New Roman" w:hAnsi="Times New Roman"/>
          <w:b/>
          <w:sz w:val="24"/>
          <w:szCs w:val="24"/>
        </w:rPr>
        <w:t>.  Общая</w:t>
      </w:r>
      <w:proofErr w:type="gramEnd"/>
      <w:r w:rsidRPr="00BC5386">
        <w:rPr>
          <w:rFonts w:ascii="Times New Roman" w:hAnsi="Times New Roman"/>
          <w:b/>
          <w:sz w:val="24"/>
          <w:szCs w:val="24"/>
        </w:rPr>
        <w:t xml:space="preserve"> информация об организации</w:t>
      </w:r>
    </w:p>
    <w:p w:rsidR="00957F7E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1F47">
        <w:rPr>
          <w:rFonts w:ascii="Times New Roman" w:hAnsi="Times New Roman"/>
          <w:sz w:val="24"/>
          <w:szCs w:val="24"/>
        </w:rPr>
        <w:t>Краткая и</w:t>
      </w:r>
      <w:r w:rsidR="00957F7E" w:rsidRPr="00C84F36">
        <w:rPr>
          <w:rFonts w:ascii="Times New Roman" w:hAnsi="Times New Roman"/>
          <w:sz w:val="24"/>
          <w:szCs w:val="24"/>
        </w:rPr>
        <w:t xml:space="preserve">стория создания </w:t>
      </w:r>
      <w:r>
        <w:rPr>
          <w:rFonts w:ascii="Times New Roman" w:hAnsi="Times New Roman"/>
          <w:sz w:val="24"/>
          <w:szCs w:val="24"/>
        </w:rPr>
        <w:t>организации:</w:t>
      </w:r>
    </w:p>
    <w:p w:rsidR="00771B2B" w:rsidRDefault="00771B2B" w:rsidP="00771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1марта 1929 года образовался колхоз «Урожай» имени Максима Горького» В 1950году колхоз переименован  в колхоз имени «Чапаева» а с 15 августа 2003 году колхоз переименован в СПК «</w:t>
      </w:r>
      <w:proofErr w:type="spellStart"/>
      <w:r>
        <w:rPr>
          <w:rFonts w:ascii="Times New Roman" w:hAnsi="Times New Roman"/>
          <w:sz w:val="24"/>
          <w:szCs w:val="24"/>
        </w:rPr>
        <w:t>Ужица</w:t>
      </w:r>
      <w:proofErr w:type="spellEnd"/>
      <w:r>
        <w:rPr>
          <w:rFonts w:ascii="Times New Roman" w:hAnsi="Times New Roman"/>
          <w:sz w:val="24"/>
          <w:szCs w:val="24"/>
        </w:rPr>
        <w:t xml:space="preserve">». 4 апреля 2012 года  </w:t>
      </w:r>
      <w:proofErr w:type="spellStart"/>
      <w:r>
        <w:rPr>
          <w:rFonts w:ascii="Times New Roman" w:hAnsi="Times New Roman"/>
          <w:sz w:val="24"/>
          <w:szCs w:val="24"/>
        </w:rPr>
        <w:t>СПК</w:t>
      </w:r>
      <w:proofErr w:type="gramStart"/>
      <w:r>
        <w:rPr>
          <w:rFonts w:ascii="Times New Roman" w:hAnsi="Times New Roman"/>
          <w:sz w:val="24"/>
          <w:szCs w:val="24"/>
        </w:rPr>
        <w:t>»У</w:t>
      </w:r>
      <w:proofErr w:type="gramEnd"/>
      <w:r>
        <w:rPr>
          <w:rFonts w:ascii="Times New Roman" w:hAnsi="Times New Roman"/>
          <w:sz w:val="24"/>
          <w:szCs w:val="24"/>
        </w:rPr>
        <w:t>жица</w:t>
      </w:r>
      <w:proofErr w:type="spellEnd"/>
      <w:r>
        <w:rPr>
          <w:rFonts w:ascii="Times New Roman" w:hAnsi="Times New Roman"/>
          <w:sz w:val="24"/>
          <w:szCs w:val="24"/>
        </w:rPr>
        <w:t xml:space="preserve"> «реорганизован путем присоединения к </w:t>
      </w:r>
      <w:proofErr w:type="spellStart"/>
      <w:r>
        <w:rPr>
          <w:rFonts w:ascii="Times New Roman" w:hAnsi="Times New Roman"/>
          <w:sz w:val="24"/>
          <w:szCs w:val="24"/>
        </w:rPr>
        <w:t>ОАО»Верхнедвинский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маслосырзавод</w:t>
      </w:r>
      <w:proofErr w:type="spellEnd"/>
      <w:r>
        <w:rPr>
          <w:rFonts w:ascii="Times New Roman" w:hAnsi="Times New Roman"/>
          <w:sz w:val="24"/>
          <w:szCs w:val="24"/>
        </w:rPr>
        <w:t>» и в форме выделения создано Частное   производственное унитарное  предприятие «</w:t>
      </w:r>
      <w:proofErr w:type="spellStart"/>
      <w:r>
        <w:rPr>
          <w:rFonts w:ascii="Times New Roman" w:hAnsi="Times New Roman"/>
          <w:sz w:val="24"/>
          <w:szCs w:val="24"/>
        </w:rPr>
        <w:t>Ужица</w:t>
      </w:r>
      <w:proofErr w:type="spellEnd"/>
      <w:r>
        <w:rPr>
          <w:rFonts w:ascii="Times New Roman" w:hAnsi="Times New Roman"/>
          <w:sz w:val="24"/>
          <w:szCs w:val="24"/>
        </w:rPr>
        <w:t xml:space="preserve">- Агро» с 1 мая 2012года. </w:t>
      </w:r>
    </w:p>
    <w:p w:rsidR="00771B2B" w:rsidRDefault="00771B2B" w:rsidP="00771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28апреля 2014 года</w:t>
      </w:r>
      <w:r w:rsidRPr="00823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Частное   производственное унитарное  предприятие «</w:t>
      </w:r>
      <w:proofErr w:type="spellStart"/>
      <w:r>
        <w:rPr>
          <w:rFonts w:ascii="Times New Roman" w:hAnsi="Times New Roman"/>
          <w:sz w:val="24"/>
          <w:szCs w:val="24"/>
        </w:rPr>
        <w:t>Ужиц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Агро»  переименовано в</w:t>
      </w:r>
      <w:r w:rsidRPr="00823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унитарное   производственное    предприятие «</w:t>
      </w:r>
      <w:proofErr w:type="spellStart"/>
      <w:r>
        <w:rPr>
          <w:rFonts w:ascii="Times New Roman" w:hAnsi="Times New Roman"/>
          <w:sz w:val="24"/>
          <w:szCs w:val="24"/>
        </w:rPr>
        <w:t>Ужица</w:t>
      </w:r>
      <w:proofErr w:type="spellEnd"/>
      <w:r>
        <w:rPr>
          <w:rFonts w:ascii="Times New Roman" w:hAnsi="Times New Roman"/>
          <w:sz w:val="24"/>
          <w:szCs w:val="24"/>
        </w:rPr>
        <w:t>- Агро</w:t>
      </w:r>
    </w:p>
    <w:p w:rsidR="00771B2B" w:rsidRDefault="00771B2B" w:rsidP="00771B2B">
      <w:pPr>
        <w:jc w:val="both"/>
        <w:rPr>
          <w:rFonts w:ascii="Times New Roman" w:hAnsi="Times New Roman"/>
          <w:sz w:val="24"/>
          <w:szCs w:val="24"/>
        </w:rPr>
      </w:pPr>
      <w:r w:rsidRPr="00751659">
        <w:rPr>
          <w:rFonts w:ascii="Times New Roman" w:hAnsi="Times New Roman"/>
          <w:sz w:val="24"/>
          <w:szCs w:val="24"/>
        </w:rPr>
        <w:t xml:space="preserve">УПП « </w:t>
      </w:r>
      <w:proofErr w:type="spellStart"/>
      <w:r w:rsidRPr="00751659">
        <w:rPr>
          <w:rFonts w:ascii="Times New Roman" w:hAnsi="Times New Roman"/>
          <w:sz w:val="24"/>
          <w:szCs w:val="24"/>
        </w:rPr>
        <w:t>Ужица</w:t>
      </w:r>
      <w:proofErr w:type="spellEnd"/>
      <w:r w:rsidRPr="00751659">
        <w:rPr>
          <w:rFonts w:ascii="Times New Roman" w:hAnsi="Times New Roman"/>
          <w:sz w:val="24"/>
          <w:szCs w:val="24"/>
        </w:rPr>
        <w:t xml:space="preserve"> - Агро» </w:t>
      </w:r>
      <w:proofErr w:type="spellStart"/>
      <w:r w:rsidRPr="00751659">
        <w:rPr>
          <w:rFonts w:ascii="Times New Roman" w:hAnsi="Times New Roman"/>
          <w:sz w:val="24"/>
          <w:szCs w:val="24"/>
        </w:rPr>
        <w:t>Верхнедвинского</w:t>
      </w:r>
      <w:proofErr w:type="spellEnd"/>
      <w:r w:rsidRPr="00751659">
        <w:rPr>
          <w:rFonts w:ascii="Times New Roman" w:hAnsi="Times New Roman"/>
          <w:sz w:val="24"/>
          <w:szCs w:val="24"/>
        </w:rPr>
        <w:t xml:space="preserve"> района  расположен в 10 км. От районного  центра г. </w:t>
      </w:r>
      <w:proofErr w:type="spellStart"/>
      <w:r w:rsidRPr="00751659">
        <w:rPr>
          <w:rFonts w:ascii="Times New Roman" w:hAnsi="Times New Roman"/>
          <w:sz w:val="24"/>
          <w:szCs w:val="24"/>
        </w:rPr>
        <w:t>Верхнедвинска</w:t>
      </w:r>
      <w:proofErr w:type="gramStart"/>
      <w:r w:rsidRPr="00751659">
        <w:rPr>
          <w:rFonts w:ascii="Times New Roman" w:hAnsi="Times New Roman"/>
          <w:sz w:val="24"/>
          <w:szCs w:val="24"/>
        </w:rPr>
        <w:t>.Н</w:t>
      </w:r>
      <w:proofErr w:type="gramEnd"/>
      <w:r w:rsidRPr="00751659">
        <w:rPr>
          <w:rFonts w:ascii="Times New Roman" w:hAnsi="Times New Roman"/>
          <w:sz w:val="24"/>
          <w:szCs w:val="24"/>
        </w:rPr>
        <w:t>а</w:t>
      </w:r>
      <w:proofErr w:type="spellEnd"/>
      <w:r w:rsidRPr="00751659">
        <w:rPr>
          <w:rFonts w:ascii="Times New Roman" w:hAnsi="Times New Roman"/>
          <w:sz w:val="24"/>
          <w:szCs w:val="24"/>
        </w:rPr>
        <w:t xml:space="preserve"> территории хозяйства имеется 9 населенных </w:t>
      </w:r>
      <w:proofErr w:type="spellStart"/>
      <w:r w:rsidRPr="00751659">
        <w:rPr>
          <w:rFonts w:ascii="Times New Roman" w:hAnsi="Times New Roman"/>
          <w:sz w:val="24"/>
          <w:szCs w:val="24"/>
        </w:rPr>
        <w:t>пунктов.Центральная</w:t>
      </w:r>
      <w:proofErr w:type="spellEnd"/>
      <w:r w:rsidRPr="00751659">
        <w:rPr>
          <w:rFonts w:ascii="Times New Roman" w:hAnsi="Times New Roman"/>
          <w:sz w:val="24"/>
          <w:szCs w:val="24"/>
        </w:rPr>
        <w:t xml:space="preserve"> усадьба находится в деревне Устье.</w:t>
      </w:r>
    </w:p>
    <w:p w:rsidR="00771B2B" w:rsidRPr="00751659" w:rsidRDefault="00771B2B" w:rsidP="00771B2B">
      <w:pPr>
        <w:jc w:val="both"/>
        <w:rPr>
          <w:rFonts w:ascii="Times New Roman" w:hAnsi="Times New Roman"/>
          <w:sz w:val="24"/>
          <w:szCs w:val="24"/>
        </w:rPr>
      </w:pPr>
      <w:r w:rsidRPr="00751659">
        <w:rPr>
          <w:rFonts w:ascii="Times New Roman" w:hAnsi="Times New Roman"/>
          <w:sz w:val="24"/>
          <w:szCs w:val="24"/>
        </w:rPr>
        <w:t xml:space="preserve"> Общая земельная площадь – 6584 га.</w:t>
      </w:r>
    </w:p>
    <w:p w:rsidR="00771B2B" w:rsidRPr="00751659" w:rsidRDefault="00771B2B" w:rsidP="00771B2B">
      <w:pPr>
        <w:jc w:val="both"/>
        <w:rPr>
          <w:rFonts w:ascii="Times New Roman" w:hAnsi="Times New Roman"/>
          <w:sz w:val="24"/>
          <w:szCs w:val="24"/>
        </w:rPr>
      </w:pPr>
      <w:r w:rsidRPr="00751659">
        <w:rPr>
          <w:rFonts w:ascii="Times New Roman" w:hAnsi="Times New Roman"/>
          <w:sz w:val="24"/>
          <w:szCs w:val="24"/>
        </w:rPr>
        <w:t>Из них сельскохозяйственных угодий -4902га. в т ч. пашни – 2992га.</w:t>
      </w:r>
    </w:p>
    <w:p w:rsidR="00771B2B" w:rsidRPr="00751659" w:rsidRDefault="00771B2B" w:rsidP="00771B2B">
      <w:pPr>
        <w:jc w:val="both"/>
        <w:rPr>
          <w:rFonts w:ascii="Times New Roman" w:hAnsi="Times New Roman"/>
          <w:sz w:val="24"/>
          <w:szCs w:val="24"/>
        </w:rPr>
      </w:pPr>
      <w:r w:rsidRPr="00751659">
        <w:rPr>
          <w:rFonts w:ascii="Times New Roman" w:hAnsi="Times New Roman"/>
          <w:sz w:val="24"/>
          <w:szCs w:val="24"/>
        </w:rPr>
        <w:t xml:space="preserve">                                                      с\х  </w:t>
      </w:r>
      <w:proofErr w:type="spellStart"/>
      <w:r w:rsidRPr="00751659">
        <w:rPr>
          <w:rFonts w:ascii="Times New Roman" w:hAnsi="Times New Roman"/>
          <w:sz w:val="24"/>
          <w:szCs w:val="24"/>
        </w:rPr>
        <w:t>угодия</w:t>
      </w:r>
      <w:proofErr w:type="spellEnd"/>
      <w:r w:rsidRPr="007516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51659">
        <w:rPr>
          <w:rFonts w:ascii="Times New Roman" w:hAnsi="Times New Roman"/>
          <w:sz w:val="24"/>
          <w:szCs w:val="24"/>
        </w:rPr>
        <w:t>оценены</w:t>
      </w:r>
      <w:proofErr w:type="gramEnd"/>
      <w:r w:rsidRPr="00751659">
        <w:rPr>
          <w:rFonts w:ascii="Times New Roman" w:hAnsi="Times New Roman"/>
          <w:sz w:val="24"/>
          <w:szCs w:val="24"/>
        </w:rPr>
        <w:t xml:space="preserve"> в24,7 балла  </w:t>
      </w:r>
    </w:p>
    <w:p w:rsidR="00771B2B" w:rsidRDefault="00771B2B" w:rsidP="00771B2B">
      <w:pPr>
        <w:jc w:val="both"/>
        <w:rPr>
          <w:rFonts w:ascii="Times New Roman" w:hAnsi="Times New Roman"/>
          <w:sz w:val="24"/>
          <w:szCs w:val="24"/>
        </w:rPr>
      </w:pPr>
      <w:r w:rsidRPr="00751659">
        <w:rPr>
          <w:rFonts w:ascii="Times New Roman" w:hAnsi="Times New Roman"/>
          <w:sz w:val="24"/>
          <w:szCs w:val="24"/>
        </w:rPr>
        <w:t xml:space="preserve">                                                       в т. ч. пашня  27,3 балла.</w:t>
      </w:r>
    </w:p>
    <w:p w:rsidR="00BC5386" w:rsidRPr="00C84F36" w:rsidRDefault="00771B2B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Уставный фонд_1</w:t>
      </w:r>
      <w:r w:rsidR="00BC5386">
        <w:rPr>
          <w:rFonts w:ascii="Times New Roman" w:hAnsi="Times New Roman"/>
          <w:sz w:val="24"/>
          <w:szCs w:val="24"/>
        </w:rPr>
        <w:t>_тыс</w:t>
      </w:r>
      <w:proofErr w:type="gramStart"/>
      <w:r w:rsidR="00BC5386">
        <w:rPr>
          <w:rFonts w:ascii="Times New Roman" w:hAnsi="Times New Roman"/>
          <w:sz w:val="24"/>
          <w:szCs w:val="24"/>
        </w:rPr>
        <w:t>.р</w:t>
      </w:r>
      <w:proofErr w:type="gramEnd"/>
      <w:r w:rsidR="00BC5386">
        <w:rPr>
          <w:rFonts w:ascii="Times New Roman" w:hAnsi="Times New Roman"/>
          <w:sz w:val="24"/>
          <w:szCs w:val="24"/>
        </w:rPr>
        <w:t>уб., общее кол-во акций___</w:t>
      </w:r>
      <w:r w:rsidR="00EB4635">
        <w:rPr>
          <w:rFonts w:ascii="Times New Roman" w:hAnsi="Times New Roman"/>
          <w:sz w:val="24"/>
          <w:szCs w:val="24"/>
        </w:rPr>
        <w:t>нет</w:t>
      </w:r>
      <w:r w:rsidR="00BC5386">
        <w:rPr>
          <w:rFonts w:ascii="Times New Roman" w:hAnsi="Times New Roman"/>
          <w:sz w:val="24"/>
          <w:szCs w:val="24"/>
        </w:rPr>
        <w:t>__</w:t>
      </w:r>
      <w:proofErr w:type="spellStart"/>
      <w:r w:rsidR="00BC5386">
        <w:rPr>
          <w:rFonts w:ascii="Times New Roman" w:hAnsi="Times New Roman"/>
          <w:sz w:val="24"/>
          <w:szCs w:val="24"/>
        </w:rPr>
        <w:t>шт</w:t>
      </w:r>
      <w:proofErr w:type="spellEnd"/>
      <w:r w:rsidR="00BC5386">
        <w:rPr>
          <w:rFonts w:ascii="Times New Roman" w:hAnsi="Times New Roman"/>
          <w:sz w:val="24"/>
          <w:szCs w:val="24"/>
        </w:rPr>
        <w:t xml:space="preserve">.., в </w:t>
      </w:r>
      <w:proofErr w:type="spellStart"/>
      <w:r w:rsidR="00BC5386">
        <w:rPr>
          <w:rFonts w:ascii="Times New Roman" w:hAnsi="Times New Roman"/>
          <w:sz w:val="24"/>
          <w:szCs w:val="24"/>
        </w:rPr>
        <w:t>т.ч</w:t>
      </w:r>
      <w:proofErr w:type="spellEnd"/>
      <w:r w:rsidR="00BC5386">
        <w:rPr>
          <w:rFonts w:ascii="Times New Roman" w:hAnsi="Times New Roman"/>
          <w:sz w:val="24"/>
          <w:szCs w:val="24"/>
        </w:rPr>
        <w:t xml:space="preserve">. принадлежащих административно-территориальной </w:t>
      </w:r>
      <w:proofErr w:type="spellStart"/>
      <w:r w:rsidR="00BC5386">
        <w:rPr>
          <w:rFonts w:ascii="Times New Roman" w:hAnsi="Times New Roman"/>
          <w:sz w:val="24"/>
          <w:szCs w:val="24"/>
        </w:rPr>
        <w:t>еденице</w:t>
      </w:r>
      <w:proofErr w:type="spellEnd"/>
      <w:r w:rsidR="00BC5386">
        <w:rPr>
          <w:rFonts w:ascii="Times New Roman" w:hAnsi="Times New Roman"/>
          <w:sz w:val="24"/>
          <w:szCs w:val="24"/>
        </w:rPr>
        <w:t>_____</w:t>
      </w:r>
      <w:proofErr w:type="spellStart"/>
      <w:r w:rsidR="00EB4635">
        <w:rPr>
          <w:rFonts w:ascii="Times New Roman" w:hAnsi="Times New Roman"/>
          <w:sz w:val="24"/>
          <w:szCs w:val="24"/>
        </w:rPr>
        <w:t>нет</w:t>
      </w:r>
      <w:r w:rsidR="00BC5386">
        <w:rPr>
          <w:rFonts w:ascii="Times New Roman" w:hAnsi="Times New Roman"/>
          <w:sz w:val="24"/>
          <w:szCs w:val="24"/>
        </w:rPr>
        <w:t>_шт</w:t>
      </w:r>
      <w:proofErr w:type="spellEnd"/>
      <w:r w:rsidR="00BC5386">
        <w:rPr>
          <w:rFonts w:ascii="Times New Roman" w:hAnsi="Times New Roman"/>
          <w:sz w:val="24"/>
          <w:szCs w:val="24"/>
        </w:rPr>
        <w:t>. (___% от общего количества акций).</w:t>
      </w:r>
    </w:p>
    <w:p w:rsidR="00BC538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57F7E" w:rsidRPr="00C84F36">
        <w:rPr>
          <w:rFonts w:ascii="Times New Roman" w:hAnsi="Times New Roman"/>
          <w:sz w:val="24"/>
          <w:szCs w:val="24"/>
        </w:rPr>
        <w:t xml:space="preserve"> Основной вид деятельности</w:t>
      </w:r>
      <w:r>
        <w:rPr>
          <w:rFonts w:ascii="Times New Roman" w:hAnsi="Times New Roman"/>
          <w:sz w:val="24"/>
          <w:szCs w:val="24"/>
        </w:rPr>
        <w:t>, прочие виды деятельности:</w:t>
      </w:r>
    </w:p>
    <w:p w:rsidR="00EB4635" w:rsidRDefault="00EB4635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вид деятельности  производство продукции </w:t>
      </w:r>
      <w:proofErr w:type="spellStart"/>
      <w:r>
        <w:rPr>
          <w:rFonts w:ascii="Times New Roman" w:hAnsi="Times New Roman"/>
          <w:sz w:val="24"/>
          <w:szCs w:val="24"/>
        </w:rPr>
        <w:t>животнаводства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( молоко, мясо) и </w:t>
      </w:r>
      <w:proofErr w:type="spellStart"/>
      <w:r>
        <w:rPr>
          <w:rFonts w:ascii="Times New Roman" w:hAnsi="Times New Roman"/>
          <w:sz w:val="24"/>
          <w:szCs w:val="24"/>
        </w:rPr>
        <w:t>растеневодства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зерно:рапс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57F7E" w:rsidRPr="00C84F3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Занимаемая доля рынка:</w:t>
      </w:r>
    </w:p>
    <w:p w:rsidR="00957F7E" w:rsidRPr="00C84F3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57F7E" w:rsidRPr="00C84F36">
        <w:rPr>
          <w:rFonts w:ascii="Times New Roman" w:hAnsi="Times New Roman"/>
          <w:sz w:val="24"/>
          <w:szCs w:val="24"/>
        </w:rPr>
        <w:t xml:space="preserve">Преимущества </w:t>
      </w:r>
      <w:r>
        <w:rPr>
          <w:rFonts w:ascii="Times New Roman" w:hAnsi="Times New Roman"/>
          <w:sz w:val="24"/>
          <w:szCs w:val="24"/>
        </w:rPr>
        <w:t>организации</w:t>
      </w:r>
      <w:r w:rsidR="00957F7E" w:rsidRPr="00C84F3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ресурсная база, сеть дистрибуции, наличие партнеров, узнаваемый бренд, другие выгоды для инвестора от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инвестировании в данную компанию</w:t>
      </w:r>
      <w:r w:rsidR="00957F7E" w:rsidRPr="00C84F3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957F7E" w:rsidRPr="00C84F3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</w:t>
      </w:r>
      <w:r w:rsidR="00957F7E" w:rsidRPr="00C84F36">
        <w:rPr>
          <w:rFonts w:ascii="Times New Roman" w:hAnsi="Times New Roman"/>
          <w:sz w:val="24"/>
          <w:szCs w:val="24"/>
        </w:rPr>
        <w:t xml:space="preserve"> Наличие лицензий, патентов, сертификатов </w:t>
      </w:r>
      <w:r w:rsidR="00957F7E" w:rsidRPr="00C84F36">
        <w:rPr>
          <w:rFonts w:ascii="Times New Roman" w:hAnsi="Times New Roman"/>
          <w:sz w:val="24"/>
          <w:szCs w:val="24"/>
          <w:lang w:val="en-US"/>
        </w:rPr>
        <w:t>ISO</w:t>
      </w:r>
      <w:r w:rsidR="00441F74" w:rsidRPr="00C84F36">
        <w:rPr>
          <w:rFonts w:ascii="Times New Roman" w:hAnsi="Times New Roman"/>
          <w:sz w:val="24"/>
          <w:szCs w:val="24"/>
        </w:rPr>
        <w:t xml:space="preserve">: </w:t>
      </w:r>
    </w:p>
    <w:p w:rsidR="00BC538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DD2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DDF" w:rsidRPr="00BC5386" w:rsidRDefault="00481DDF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38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BC5386">
        <w:rPr>
          <w:rFonts w:ascii="Times New Roman" w:hAnsi="Times New Roman"/>
          <w:b/>
          <w:sz w:val="24"/>
          <w:szCs w:val="24"/>
        </w:rPr>
        <w:t>. Финансовые показатели хозяйственной деятельности организации</w:t>
      </w:r>
    </w:p>
    <w:p w:rsidR="00481DDF" w:rsidRPr="00C84F36" w:rsidRDefault="00481DDF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93"/>
        <w:gridCol w:w="1134"/>
        <w:gridCol w:w="1098"/>
      </w:tblGrid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81DDF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5B2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81DDF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5B2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81DDF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</w:t>
            </w:r>
            <w:r w:rsidR="005B25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BC5386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81DDF"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81DDF"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6109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7010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11341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продукции, работ, услуг,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5192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5922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6486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73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Прибыль </w:t>
            </w:r>
            <w:r w:rsidR="0073721D">
              <w:rPr>
                <w:rFonts w:ascii="Times New Roman" w:hAnsi="Times New Roman"/>
                <w:sz w:val="24"/>
                <w:szCs w:val="24"/>
              </w:rPr>
              <w:t>балансовая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81DDF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1DDF" w:rsidRPr="00C84F36" w:rsidRDefault="00481DDF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81DDF" w:rsidRPr="00C84F36" w:rsidRDefault="00481DDF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73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Прибыль от реализации продукции, работ, услуг,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73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Прибыль чистая,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Рентабельности реализованной продукции, работ, услуг, %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6572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3258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Средняя заработная плат</w:t>
            </w:r>
            <w:r w:rsidR="00481DDF" w:rsidRPr="00C84F36">
              <w:rPr>
                <w:rFonts w:ascii="Times New Roman" w:hAnsi="Times New Roman"/>
                <w:sz w:val="24"/>
                <w:szCs w:val="24"/>
              </w:rPr>
              <w:t>а, рублей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EB4635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</w:tr>
    </w:tbl>
    <w:p w:rsidR="00AA2304" w:rsidRDefault="00AA2304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A6EA3" w:rsidRDefault="002A6EA3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D5DD2" w:rsidRPr="00AD5DD2" w:rsidRDefault="00AD5DD2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2304" w:rsidRDefault="00AA230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4F36">
        <w:rPr>
          <w:rFonts w:ascii="Times New Roman" w:hAnsi="Times New Roman"/>
          <w:b/>
          <w:sz w:val="24"/>
          <w:szCs w:val="24"/>
        </w:rPr>
        <w:t>.Укрупненная номенклатура производимой продукции, работ, оказываемых услуг</w:t>
      </w:r>
    </w:p>
    <w:p w:rsidR="00AD5DD2" w:rsidRPr="00C84F36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4"/>
      </w:tblGrid>
      <w:tr w:rsidR="00AD5DD2" w:rsidRPr="00C84F36" w:rsidTr="00CE788E">
        <w:tc>
          <w:tcPr>
            <w:tcW w:w="3828" w:type="dxa"/>
            <w:vMerge w:val="restart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Продукция, работы, услуги (по видам)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Объемы выпуска</w:t>
            </w:r>
          </w:p>
        </w:tc>
      </w:tr>
      <w:tr w:rsidR="00AD5DD2" w:rsidRPr="00C84F36" w:rsidTr="00CE788E">
        <w:tc>
          <w:tcPr>
            <w:tcW w:w="3828" w:type="dxa"/>
            <w:vMerge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5B2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5B2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</w:t>
            </w:r>
            <w:r w:rsidR="005B25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5DD2" w:rsidRPr="00C84F36" w:rsidTr="00CE788E">
        <w:tc>
          <w:tcPr>
            <w:tcW w:w="3828" w:type="dxa"/>
            <w:shd w:val="clear" w:color="auto" w:fill="auto"/>
          </w:tcPr>
          <w:p w:rsidR="00AD5DD2" w:rsidRPr="00AD5DD2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DD2">
              <w:rPr>
                <w:rFonts w:ascii="Times New Roman" w:hAnsi="Times New Roman"/>
                <w:b/>
                <w:sz w:val="24"/>
                <w:szCs w:val="24"/>
              </w:rPr>
              <w:t>Всего продукции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D2" w:rsidRPr="00C84F36" w:rsidTr="00CE788E">
        <w:tc>
          <w:tcPr>
            <w:tcW w:w="3828" w:type="dxa"/>
            <w:shd w:val="clear" w:color="auto" w:fill="auto"/>
          </w:tcPr>
          <w:p w:rsidR="00AD5DD2" w:rsidRPr="00AD5DD2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видам: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DD2" w:rsidRDefault="00AA2304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4F3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84F36">
        <w:rPr>
          <w:rFonts w:ascii="Times New Roman" w:hAnsi="Times New Roman"/>
          <w:b/>
          <w:sz w:val="24"/>
          <w:szCs w:val="24"/>
        </w:rPr>
        <w:t>Реализуемые  инвестиционные</w:t>
      </w:r>
      <w:proofErr w:type="gramEnd"/>
      <w:r w:rsidRPr="00C84F36">
        <w:rPr>
          <w:rFonts w:ascii="Times New Roman" w:hAnsi="Times New Roman"/>
          <w:b/>
          <w:sz w:val="24"/>
          <w:szCs w:val="24"/>
        </w:rPr>
        <w:t xml:space="preserve"> проекты</w:t>
      </w:r>
    </w:p>
    <w:p w:rsidR="00AD5DD2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Краткое описание проектов </w:t>
      </w:r>
      <w:r w:rsidRPr="00AD5DD2">
        <w:rPr>
          <w:rFonts w:ascii="Times New Roman" w:hAnsi="Times New Roman"/>
          <w:sz w:val="24"/>
          <w:szCs w:val="24"/>
        </w:rPr>
        <w:t>(сроки, цель, стоимость, источники финансирования, применяемые технологии и планируемый эффект по их реализации):</w:t>
      </w:r>
    </w:p>
    <w:p w:rsidR="00AD5DD2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6FD" w:rsidRDefault="001C36FD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7B247E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84F36">
        <w:rPr>
          <w:rFonts w:ascii="Times New Roman" w:hAnsi="Times New Roman"/>
          <w:b/>
          <w:sz w:val="24"/>
          <w:szCs w:val="24"/>
        </w:rPr>
        <w:t>. Структура работающих:</w:t>
      </w:r>
    </w:p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970"/>
        <w:gridCol w:w="970"/>
        <w:gridCol w:w="971"/>
      </w:tblGrid>
      <w:tr w:rsidR="001C36FD" w:rsidRPr="00C84F36" w:rsidTr="001C36FD">
        <w:tc>
          <w:tcPr>
            <w:tcW w:w="6659" w:type="dxa"/>
            <w:shd w:val="clear" w:color="auto" w:fill="auto"/>
          </w:tcPr>
          <w:p w:rsidR="001C36FD" w:rsidRPr="00C84F36" w:rsidRDefault="001C36FD" w:rsidP="001C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B25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B2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  <w:shd w:val="clear" w:color="auto" w:fill="auto"/>
          </w:tcPr>
          <w:p w:rsidR="001C36FD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B25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36FD" w:rsidRPr="00C84F36" w:rsidTr="00CE788E">
        <w:tc>
          <w:tcPr>
            <w:tcW w:w="6659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C84F36">
              <w:rPr>
                <w:rFonts w:ascii="Times New Roman" w:hAnsi="Times New Roman"/>
              </w:rPr>
              <w:t>работающих</w:t>
            </w:r>
            <w:proofErr w:type="gramEnd"/>
            <w:r w:rsidRPr="00C84F36">
              <w:rPr>
                <w:rFonts w:ascii="Times New Roman" w:hAnsi="Times New Roman"/>
              </w:rPr>
              <w:t xml:space="preserve"> всего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71" w:type="dxa"/>
            <w:shd w:val="clear" w:color="auto" w:fill="auto"/>
          </w:tcPr>
          <w:p w:rsidR="001C36FD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1C36FD" w:rsidRPr="00C84F36" w:rsidTr="00CE788E">
        <w:tc>
          <w:tcPr>
            <w:tcW w:w="6659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численность аппарата управления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1" w:type="dxa"/>
            <w:shd w:val="clear" w:color="auto" w:fill="auto"/>
          </w:tcPr>
          <w:p w:rsidR="001C36FD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FD" w:rsidRPr="00C84F36" w:rsidTr="00CE788E">
        <w:tc>
          <w:tcPr>
            <w:tcW w:w="6659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численность промышленно-производственного персонала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1C36FD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FD" w:rsidRPr="00C84F36" w:rsidTr="00CE788E">
        <w:tc>
          <w:tcPr>
            <w:tcW w:w="6659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в том числе численность основных</w:t>
            </w:r>
            <w:r>
              <w:rPr>
                <w:rFonts w:ascii="Times New Roman" w:hAnsi="Times New Roman"/>
              </w:rPr>
              <w:t xml:space="preserve"> (производственных)</w:t>
            </w:r>
            <w:r w:rsidRPr="00C84F36">
              <w:rPr>
                <w:rFonts w:ascii="Times New Roman" w:hAnsi="Times New Roman"/>
              </w:rPr>
              <w:t xml:space="preserve"> рабочих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71" w:type="dxa"/>
            <w:shd w:val="clear" w:color="auto" w:fill="auto"/>
          </w:tcPr>
          <w:p w:rsidR="001C36FD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FD" w:rsidRPr="00C84F36" w:rsidTr="00CE788E">
        <w:tc>
          <w:tcPr>
            <w:tcW w:w="6659" w:type="dxa"/>
            <w:shd w:val="clear" w:color="auto" w:fill="auto"/>
          </w:tcPr>
          <w:p w:rsidR="001C36FD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Default="007B247E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84F36">
        <w:rPr>
          <w:rFonts w:ascii="Times New Roman" w:hAnsi="Times New Roman"/>
          <w:b/>
          <w:sz w:val="24"/>
          <w:szCs w:val="24"/>
        </w:rPr>
        <w:t>. Структура реализации товаров (работ, услуг):</w:t>
      </w:r>
    </w:p>
    <w:p w:rsidR="001C36FD" w:rsidRPr="00C84F36" w:rsidRDefault="001C36FD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3"/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Структура (</w:t>
            </w:r>
            <w:proofErr w:type="gramStart"/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B257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B25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1C36FD" w:rsidP="006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B257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Внутренний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2A6EA3" w:rsidP="006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Внешний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7B247E" w:rsidP="006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6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67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7B247E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6FD" w:rsidRPr="00C84F36" w:rsidRDefault="001C36FD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Default="007B247E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84F36">
        <w:rPr>
          <w:rFonts w:ascii="Times New Roman" w:hAnsi="Times New Roman"/>
          <w:b/>
          <w:sz w:val="24"/>
          <w:szCs w:val="24"/>
        </w:rPr>
        <w:t>. Информация о земельных участках, находящихся в пользовании, аренде</w:t>
      </w:r>
      <w:r w:rsidR="001C36FD">
        <w:rPr>
          <w:rFonts w:ascii="Times New Roman" w:hAnsi="Times New Roman"/>
          <w:b/>
          <w:sz w:val="24"/>
          <w:szCs w:val="24"/>
        </w:rPr>
        <w:t>, собственности</w:t>
      </w:r>
      <w:r w:rsidRPr="00C84F36">
        <w:rPr>
          <w:rFonts w:ascii="Times New Roman" w:hAnsi="Times New Roman"/>
          <w:b/>
          <w:sz w:val="24"/>
          <w:szCs w:val="24"/>
        </w:rPr>
        <w:t>:</w:t>
      </w:r>
    </w:p>
    <w:p w:rsidR="001C36FD" w:rsidRPr="00C84F36" w:rsidRDefault="001C36FD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5493"/>
      </w:tblGrid>
      <w:tr w:rsidR="001C36FD" w:rsidRPr="00C84F36" w:rsidTr="00CE788E">
        <w:tc>
          <w:tcPr>
            <w:tcW w:w="2392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685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CD7B15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493" w:type="dxa"/>
            <w:shd w:val="clear" w:color="auto" w:fill="auto"/>
          </w:tcPr>
          <w:p w:rsidR="001C36FD" w:rsidRPr="00CD7B15" w:rsidRDefault="001C36FD" w:rsidP="001C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Право (постоянное / временное пользование, аренда, в собственности)</w:t>
            </w:r>
          </w:p>
        </w:tc>
      </w:tr>
      <w:tr w:rsidR="001C36FD" w:rsidRPr="00C84F36" w:rsidTr="00CE788E">
        <w:tc>
          <w:tcPr>
            <w:tcW w:w="2392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B15">
              <w:rPr>
                <w:rFonts w:ascii="Times New Roman" w:hAnsi="Times New Roman"/>
                <w:sz w:val="24"/>
                <w:szCs w:val="24"/>
              </w:rPr>
              <w:t>Верхнедвинский</w:t>
            </w:r>
            <w:proofErr w:type="spellEnd"/>
            <w:r w:rsidRPr="00CD7B1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1C36FD" w:rsidRPr="00CD7B15" w:rsidRDefault="002A6EA3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6487</w:t>
            </w:r>
          </w:p>
        </w:tc>
        <w:tc>
          <w:tcPr>
            <w:tcW w:w="5493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</w:tr>
    </w:tbl>
    <w:p w:rsidR="007B247E" w:rsidRPr="00C84F36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Default="007B247E" w:rsidP="00CD7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84F36">
        <w:rPr>
          <w:rFonts w:ascii="Times New Roman" w:hAnsi="Times New Roman"/>
          <w:b/>
          <w:sz w:val="24"/>
          <w:szCs w:val="24"/>
        </w:rPr>
        <w:t xml:space="preserve">. </w:t>
      </w:r>
      <w:r w:rsidR="00B60BCA" w:rsidRPr="00C84F36">
        <w:rPr>
          <w:rFonts w:ascii="Times New Roman" w:hAnsi="Times New Roman"/>
          <w:b/>
          <w:sz w:val="24"/>
          <w:szCs w:val="24"/>
        </w:rPr>
        <w:t>Информация о капитальных строениях (зданиях, сооружениях)</w:t>
      </w:r>
      <w:r w:rsidRPr="00C84F36">
        <w:rPr>
          <w:rFonts w:ascii="Times New Roman" w:hAnsi="Times New Roman"/>
          <w:b/>
          <w:sz w:val="24"/>
          <w:szCs w:val="24"/>
        </w:rPr>
        <w:t>:</w:t>
      </w:r>
    </w:p>
    <w:p w:rsidR="00CD7B15" w:rsidRPr="00C84F36" w:rsidRDefault="00CD7B15" w:rsidP="00CD7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BCA" w:rsidRPr="00C84F36" w:rsidRDefault="00B60BCA" w:rsidP="007B24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1701"/>
        <w:gridCol w:w="1984"/>
        <w:gridCol w:w="2092"/>
      </w:tblGrid>
      <w:tr w:rsidR="00771B2B" w:rsidRPr="00C84F36" w:rsidTr="00771B2B">
        <w:tc>
          <w:tcPr>
            <w:tcW w:w="2127" w:type="dxa"/>
            <w:shd w:val="clear" w:color="auto" w:fill="auto"/>
          </w:tcPr>
          <w:p w:rsidR="00771B2B" w:rsidRPr="00CD7B15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Наименование, место нахождения, назначение</w:t>
            </w:r>
          </w:p>
        </w:tc>
        <w:tc>
          <w:tcPr>
            <w:tcW w:w="1417" w:type="dxa"/>
            <w:shd w:val="clear" w:color="auto" w:fill="auto"/>
          </w:tcPr>
          <w:p w:rsidR="00771B2B" w:rsidRPr="00CD7B15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851" w:type="dxa"/>
            <w:shd w:val="clear" w:color="auto" w:fill="auto"/>
          </w:tcPr>
          <w:p w:rsidR="00771B2B" w:rsidRPr="00CD7B15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701" w:type="dxa"/>
            <w:shd w:val="clear" w:color="auto" w:fill="auto"/>
          </w:tcPr>
          <w:p w:rsidR="00771B2B" w:rsidRPr="00CD7B15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CD7B15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Pr="00CD7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71B2B" w:rsidRPr="00CD7B15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 xml:space="preserve">Площадь, сдаваемая  в аренду, </w:t>
            </w:r>
            <w:proofErr w:type="spellStart"/>
            <w:r w:rsidRPr="00CD7B15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Pr="00CD7B15">
              <w:rPr>
                <w:rFonts w:ascii="Times New Roman" w:hAnsi="Times New Roman"/>
                <w:sz w:val="24"/>
                <w:szCs w:val="24"/>
              </w:rPr>
              <w:t>., срок действия договора аренды</w:t>
            </w:r>
          </w:p>
        </w:tc>
        <w:tc>
          <w:tcPr>
            <w:tcW w:w="2092" w:type="dxa"/>
            <w:shd w:val="clear" w:color="auto" w:fill="auto"/>
          </w:tcPr>
          <w:p w:rsidR="00771B2B" w:rsidRPr="00CD7B15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состояние</w:t>
            </w:r>
          </w:p>
        </w:tc>
      </w:tr>
      <w:tr w:rsidR="00771B2B" w:rsidRPr="00771B2B" w:rsidTr="00771B2B">
        <w:trPr>
          <w:trHeight w:val="373"/>
        </w:trPr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Коровник </w:t>
            </w:r>
            <w:proofErr w:type="spellStart"/>
            <w:r w:rsidRPr="00CC3357">
              <w:rPr>
                <w:rFonts w:ascii="Times New Roman" w:hAnsi="Times New Roman"/>
              </w:rPr>
              <w:t>шатрово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1989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889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Коровник </w:t>
            </w:r>
            <w:proofErr w:type="spellStart"/>
            <w:r w:rsidRPr="00CC3357">
              <w:rPr>
                <w:rFonts w:ascii="Times New Roman" w:hAnsi="Times New Roman"/>
              </w:rPr>
              <w:t>шатрово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1960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889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Коровник </w:t>
            </w:r>
            <w:proofErr w:type="spellStart"/>
            <w:r w:rsidRPr="00CC3357">
              <w:rPr>
                <w:rFonts w:ascii="Times New Roman" w:hAnsi="Times New Roman"/>
              </w:rPr>
              <w:t>сардыки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1986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890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C3357">
              <w:rPr>
                <w:rFonts w:ascii="Times New Roman" w:hAnsi="Times New Roman"/>
              </w:rPr>
              <w:t>ж\б</w:t>
            </w:r>
            <w:proofErr w:type="gramEnd"/>
            <w:r w:rsidRPr="00CC3357">
              <w:rPr>
                <w:rFonts w:ascii="Times New Roman" w:hAnsi="Times New Roman"/>
              </w:rPr>
              <w:t xml:space="preserve"> </w:t>
            </w:r>
            <w:proofErr w:type="spellStart"/>
            <w:r w:rsidRPr="00CC3357">
              <w:rPr>
                <w:rFonts w:ascii="Times New Roman" w:hAnsi="Times New Roman"/>
              </w:rPr>
              <w:t>рамник</w:t>
            </w:r>
            <w:proofErr w:type="spellEnd"/>
            <w:r w:rsidRPr="00CC3357">
              <w:rPr>
                <w:rFonts w:ascii="Times New Roman" w:hAnsi="Times New Roman"/>
              </w:rPr>
              <w:t xml:space="preserve"> </w:t>
            </w:r>
            <w:proofErr w:type="spellStart"/>
            <w:r w:rsidRPr="00CC3357">
              <w:rPr>
                <w:rFonts w:ascii="Times New Roman" w:hAnsi="Times New Roman"/>
              </w:rPr>
              <w:t>сардыки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1980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796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Робот</w:t>
            </w:r>
            <w:proofErr w:type="gramStart"/>
            <w:r w:rsidRPr="00CC3357">
              <w:rPr>
                <w:rFonts w:ascii="Times New Roman" w:hAnsi="Times New Roman"/>
              </w:rPr>
              <w:t xml:space="preserve"> .</w:t>
            </w:r>
            <w:proofErr w:type="gramEnd"/>
            <w:r w:rsidRPr="00CC3357">
              <w:rPr>
                <w:rFonts w:ascii="Times New Roman" w:hAnsi="Times New Roman"/>
              </w:rPr>
              <w:t xml:space="preserve">ферма </w:t>
            </w:r>
            <w:proofErr w:type="spellStart"/>
            <w:r w:rsidRPr="00CC3357">
              <w:rPr>
                <w:rFonts w:ascii="Times New Roman" w:hAnsi="Times New Roman"/>
              </w:rPr>
              <w:t>Сардыки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6532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Телятник </w:t>
            </w:r>
            <w:proofErr w:type="spellStart"/>
            <w:r w:rsidRPr="00CC3357">
              <w:rPr>
                <w:rFonts w:ascii="Times New Roman" w:hAnsi="Times New Roman"/>
              </w:rPr>
              <w:t>гарбули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1977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Ветпункт </w:t>
            </w:r>
            <w:proofErr w:type="spellStart"/>
            <w:r w:rsidRPr="00CC3357">
              <w:rPr>
                <w:rFonts w:ascii="Times New Roman" w:hAnsi="Times New Roman"/>
              </w:rPr>
              <w:t>Гарбули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1973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180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Навес Устье 2шт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1985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1200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Навес к сушилке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1986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Телятник </w:t>
            </w:r>
            <w:proofErr w:type="spellStart"/>
            <w:r w:rsidRPr="00CC3357">
              <w:rPr>
                <w:rFonts w:ascii="Times New Roman" w:hAnsi="Times New Roman"/>
              </w:rPr>
              <w:t>гарбули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1987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зернохранилище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1965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494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зернохранилище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1969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255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Здание сушилки Шатрово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1987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240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Здание </w:t>
            </w:r>
            <w:proofErr w:type="gramStart"/>
            <w:r w:rsidRPr="00CC3357">
              <w:rPr>
                <w:rFonts w:ascii="Times New Roman" w:hAnsi="Times New Roman"/>
              </w:rPr>
              <w:t>весовой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1988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Здание ТП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1986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1980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432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Здание конторы СПК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1968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2этажа</w:t>
            </w: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500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Здание дома механизаторов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1987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Магазин </w:t>
            </w:r>
            <w:proofErr w:type="spellStart"/>
            <w:r w:rsidRPr="00CC3357">
              <w:rPr>
                <w:rFonts w:ascii="Times New Roman" w:hAnsi="Times New Roman"/>
              </w:rPr>
              <w:t>сардыки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1984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82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Столовая устье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1984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78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Здание ТП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1988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Склад минеральных удобрений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1992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500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Навес для автомобилей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1992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500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Сушилка напольная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1993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CC4651">
        <w:trPr>
          <w:trHeight w:val="121"/>
        </w:trPr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Склад ГСМ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1993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6763C8">
        <w:trPr>
          <w:trHeight w:val="706"/>
        </w:trPr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Телятник Шатрово</w:t>
            </w:r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1995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6763C8">
        <w:trPr>
          <w:trHeight w:val="1432"/>
        </w:trPr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Ф. </w:t>
            </w:r>
            <w:proofErr w:type="spellStart"/>
            <w:r w:rsidRPr="00CC3357">
              <w:rPr>
                <w:rFonts w:ascii="Times New Roman" w:hAnsi="Times New Roman"/>
              </w:rPr>
              <w:t>Сардыки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2010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771B2B">
        <w:trPr>
          <w:trHeight w:val="1167"/>
        </w:trPr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 xml:space="preserve">Ф. </w:t>
            </w:r>
            <w:proofErr w:type="spellStart"/>
            <w:r w:rsidRPr="00CC3357">
              <w:rPr>
                <w:rFonts w:ascii="Times New Roman" w:hAnsi="Times New Roman"/>
              </w:rPr>
              <w:t>Сардыки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771B2B" w:rsidRPr="00771B2B" w:rsidTr="006763C8">
        <w:trPr>
          <w:trHeight w:val="648"/>
        </w:trPr>
        <w:tc>
          <w:tcPr>
            <w:tcW w:w="212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C3357">
              <w:rPr>
                <w:rFonts w:ascii="Times New Roman" w:hAnsi="Times New Roman"/>
              </w:rPr>
              <w:t>Тенд.сооруж</w:t>
            </w:r>
            <w:proofErr w:type="gramStart"/>
            <w:r w:rsidRPr="00CC3357">
              <w:rPr>
                <w:rFonts w:ascii="Times New Roman" w:hAnsi="Times New Roman"/>
              </w:rPr>
              <w:t>.Г</w:t>
            </w:r>
            <w:proofErr w:type="gramEnd"/>
            <w:r w:rsidRPr="00CC3357">
              <w:rPr>
                <w:rFonts w:ascii="Times New Roman" w:hAnsi="Times New Roman"/>
              </w:rPr>
              <w:t>арбули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1B2B" w:rsidRPr="00CC3357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3357">
              <w:rPr>
                <w:rFonts w:ascii="Times New Roman" w:hAnsi="Times New Roman"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771B2B" w:rsidRPr="00771B2B" w:rsidRDefault="00771B2B" w:rsidP="00771B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71B2B" w:rsidRPr="00771B2B" w:rsidRDefault="00771B2B" w:rsidP="00CE7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B2B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</w:tbl>
    <w:p w:rsidR="004715CE" w:rsidRPr="00771B2B" w:rsidRDefault="004715CE" w:rsidP="00771B2B">
      <w:pPr>
        <w:spacing w:after="0" w:line="240" w:lineRule="auto"/>
        <w:jc w:val="center"/>
        <w:rPr>
          <w:rFonts w:ascii="Times New Roman" w:hAnsi="Times New Roman"/>
        </w:rPr>
      </w:pPr>
    </w:p>
    <w:p w:rsidR="00014220" w:rsidRPr="00C84F36" w:rsidRDefault="00014220" w:rsidP="00014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4F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4F36">
        <w:rPr>
          <w:rFonts w:ascii="Times New Roman" w:hAnsi="Times New Roman"/>
          <w:b/>
          <w:sz w:val="24"/>
          <w:szCs w:val="24"/>
        </w:rPr>
        <w:t>Х.</w:t>
      </w:r>
      <w:proofErr w:type="gramEnd"/>
      <w:r w:rsidRPr="00C84F36">
        <w:rPr>
          <w:rFonts w:ascii="Times New Roman" w:hAnsi="Times New Roman"/>
          <w:b/>
          <w:sz w:val="24"/>
          <w:szCs w:val="24"/>
        </w:rPr>
        <w:t xml:space="preserve"> Информация о машинах и оборудовании:</w:t>
      </w:r>
    </w:p>
    <w:p w:rsidR="00942A45" w:rsidRDefault="00942A45" w:rsidP="00014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46"/>
        <w:gridCol w:w="923"/>
        <w:gridCol w:w="2794"/>
        <w:gridCol w:w="943"/>
        <w:gridCol w:w="1559"/>
      </w:tblGrid>
      <w:tr w:rsidR="00942A45" w:rsidRPr="00942A45" w:rsidTr="00942A45">
        <w:trPr>
          <w:trHeight w:val="300"/>
        </w:trPr>
        <w:tc>
          <w:tcPr>
            <w:tcW w:w="3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 xml:space="preserve">Наименование оборудования </w:t>
            </w:r>
            <w:r w:rsidRPr="00942A45">
              <w:rPr>
                <w:color w:val="000000"/>
                <w:lang w:eastAsia="ru-RU"/>
              </w:rPr>
              <w:lastRenderedPageBreak/>
              <w:t>производитель оборудования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lastRenderedPageBreak/>
              <w:t xml:space="preserve">кол-во </w:t>
            </w:r>
            <w:r w:rsidRPr="00942A45">
              <w:rPr>
                <w:color w:val="000000"/>
                <w:lang w:eastAsia="ru-RU"/>
              </w:rPr>
              <w:lastRenderedPageBreak/>
              <w:t>единиц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42A45">
              <w:rPr>
                <w:color w:val="000000"/>
                <w:lang w:eastAsia="ru-RU"/>
              </w:rPr>
              <w:lastRenderedPageBreak/>
              <w:t>Предназаначение</w:t>
            </w:r>
            <w:proofErr w:type="spellEnd"/>
            <w:r w:rsidRPr="00942A45">
              <w:rPr>
                <w:color w:val="000000"/>
                <w:lang w:eastAsia="ru-RU"/>
              </w:rPr>
              <w:t xml:space="preserve"> (место в </w:t>
            </w:r>
            <w:proofErr w:type="spellStart"/>
            <w:r w:rsidRPr="00942A45">
              <w:rPr>
                <w:color w:val="000000"/>
                <w:lang w:eastAsia="ru-RU"/>
              </w:rPr>
              <w:lastRenderedPageBreak/>
              <w:t>технологическомпроцессе</w:t>
            </w:r>
            <w:proofErr w:type="spellEnd"/>
            <w:proofErr w:type="gramEnd"/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lastRenderedPageBreak/>
              <w:t xml:space="preserve">год </w:t>
            </w:r>
            <w:r w:rsidRPr="00942A45">
              <w:rPr>
                <w:color w:val="000000"/>
                <w:lang w:eastAsia="ru-RU"/>
              </w:rPr>
              <w:lastRenderedPageBreak/>
              <w:t>ввода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lastRenderedPageBreak/>
              <w:t xml:space="preserve">состояние % </w:t>
            </w:r>
            <w:r w:rsidRPr="00942A45">
              <w:rPr>
                <w:color w:val="000000"/>
                <w:lang w:eastAsia="ru-RU"/>
              </w:rPr>
              <w:lastRenderedPageBreak/>
              <w:t>износ)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трактор МТЗ82,1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lang w:eastAsia="ru-RU"/>
              </w:rPr>
            </w:pPr>
            <w:r w:rsidRPr="00942A45">
              <w:rPr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lang w:eastAsia="ru-RU"/>
              </w:rPr>
            </w:pPr>
            <w:r w:rsidRPr="00942A45">
              <w:rPr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84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тракторМТЗ80,1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lang w:eastAsia="ru-RU"/>
              </w:rPr>
            </w:pPr>
            <w:r w:rsidRPr="00942A45">
              <w:rPr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lang w:eastAsia="ru-RU"/>
              </w:rPr>
            </w:pPr>
            <w:r w:rsidRPr="00942A45">
              <w:rPr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75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тракторМТС80,1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lang w:eastAsia="ru-RU"/>
              </w:rPr>
            </w:pPr>
            <w:r w:rsidRPr="00942A45">
              <w:rPr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lang w:eastAsia="ru-RU"/>
              </w:rPr>
            </w:pPr>
            <w:r w:rsidRPr="00942A45">
              <w:rPr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84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Беларус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1221 В2-9\312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lang w:eastAsia="ru-RU"/>
              </w:rPr>
            </w:pPr>
            <w:r w:rsidRPr="00942A45">
              <w:rPr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lang w:eastAsia="ru-RU"/>
              </w:rPr>
            </w:pPr>
            <w:r w:rsidRPr="00942A45">
              <w:rPr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МТЗ-82,1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lang w:eastAsia="ru-RU"/>
              </w:rPr>
            </w:pPr>
            <w:r w:rsidRPr="00942A45">
              <w:rPr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lang w:eastAsia="ru-RU"/>
              </w:rPr>
            </w:pPr>
            <w:r w:rsidRPr="00942A45">
              <w:rPr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83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Амкодор-352с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lang w:eastAsia="ru-RU"/>
              </w:rPr>
            </w:pPr>
            <w:r w:rsidRPr="00942A45">
              <w:rPr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lang w:eastAsia="ru-RU"/>
              </w:rPr>
            </w:pPr>
            <w:r w:rsidRPr="00942A45">
              <w:rPr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МТЗ-82.1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МТЗ-82.1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     Бел.1523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86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Бел.3022ДЦ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86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МТЗ-82.1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т-р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Беларус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1221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МТЗ 1221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МТЗ 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 Бел.-320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т-р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Беларус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3022     10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-701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т-р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"Беларусь"3022ДЦ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т-р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"Беларусь"1523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т-р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"Беларус"1221В,2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т-р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"Беларус"3522-39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68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т-р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"Беларусь"82,1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lang w:eastAsia="ru-RU"/>
              </w:rPr>
            </w:pPr>
            <w:r w:rsidRPr="00942A45">
              <w:rPr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lang w:eastAsia="ru-RU"/>
              </w:rPr>
            </w:pPr>
            <w:r w:rsidRPr="00942A45">
              <w:rPr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Амкодор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342С4 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МТЗ-1221,2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43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мтз-82,1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43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Т-р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Кировец-К-744Р4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Погр.унив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мкодор-320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Беларус-1523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трактор МТЗ-1221,2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т-р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"Беларусь"82,1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автомашина МАЗ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автоцесцерна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Г6ОПА3307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прицеп МАЗ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автом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АЗ-457043-332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АЗ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23632-133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людей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АЗ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315148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людей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АДА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21214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людей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АЗ-322173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людей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загр.кор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АЗ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5337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загрузки комбикорма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73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автоб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АЗ32053-07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людей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54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автом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АЗ-3163-349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людей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Автом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АЗ-650118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АЗ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23632-133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людей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автомобиль ЛАДА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перевозки людей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ср-во </w:t>
            </w: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энергет</w:t>
            </w:r>
            <w:proofErr w:type="gram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ниверс.малогабар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942A45" w:rsidRPr="00942A45" w:rsidTr="00942A45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СКДзаточ</w:t>
            </w:r>
            <w:proofErr w:type="spellEnd"/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42A45">
              <w:rPr>
                <w:color w:val="000000"/>
                <w:lang w:eastAsia="ru-RU"/>
              </w:rPr>
              <w:t>обработка металла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42A45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элект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варочн.агрегат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обработка металла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станок 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-ф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резерный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обработка металла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доильная установка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производства 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доильная установка ПДУ-8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производства 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опрыск.штанг.полев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ОСА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кран балка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работ в РММ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культиватор "Чизель"-9,7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навес.обору.на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пагр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МЭ-1000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погрузка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нав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борковш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ДМЭ 1000-05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погрузка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агрег.дис.почвообр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свар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.а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ппар.с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бенз.электрост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сварочные работы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КЗС-1218 з\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уд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."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Полесье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конвейр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скреб.н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\уб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СГ-7-07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удаление навоза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культиваторКЧ-5,4 3шт.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с\х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обор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хлаж.молока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производства 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транспортер КСГ-707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удаление навоза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косилкадисковая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навесная КДН-2,6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косьба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КЗС-1218 з\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уд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."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Полесье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конвейр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скреб.н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\уб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СН-160 ЖИПШ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удаление навоза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конвейр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скреб.н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\уб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СН-160 ЖИПШ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удаление навоза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плуг ПНО  4-40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вспашки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сеялка-разбрасыватель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посева зерна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кзС-1218 з\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уд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."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Полесье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конв.скребкрвый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навозоуб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СН-160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удаление навоза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конв.скребкрвый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навозоуб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СН-160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удаление навоза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Доильное оборудование УДП-8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производства 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Доильное оборудование УДП-8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производства 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Установка доильная 2АДСН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производства 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полуприцеп самосвальный ПСТ-6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перевозки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полуприцеп самосвальный ПСТ-9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перевозки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полуприцеп самосвальный ПСТ-9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перевозки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КВК-800-36"Полесье" 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/у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автоматы для выпойки телят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выпойка телят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автоматы для выпойки телят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выпойка телят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вилы для силоса 1560-4628000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погрузка сена соломы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КЗС-1218 з\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уд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."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Полесье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комплект для уборки кормов КГ-6-К46    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плугППО-8-40К\ДП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вспашки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плуг оборотный ПОПГ-4-10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вспашки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агрегат 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комб.поч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.Ц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иркон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7\300S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обработка почвы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комб.зерн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ЗС-10К-23 "Полесье"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присп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 для уборки рапса ПР-6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водонагреватель ВП 300\80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нагрев воды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агрегат 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комб.поч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.Ц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иркон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посев зерна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машина для внесен.тв.уд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РТ-7А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внесения удобрений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плуг полун.обор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ПО-8-10К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для вспашки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навесн.обор.щетка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дор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О-86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 xml:space="preserve">уборка </w:t>
            </w:r>
            <w:proofErr w:type="spellStart"/>
            <w:r w:rsidRPr="00CE788E">
              <w:rPr>
                <w:color w:val="000000"/>
                <w:lang w:eastAsia="ru-RU"/>
              </w:rPr>
              <w:t>територии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КЗС-1218 з\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уд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."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Полесье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ПР-7 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присп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ля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уд.рапса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CE788E" w:rsidRPr="00CE788E" w:rsidTr="00CE788E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КЗС-1218 з\</w:t>
            </w:r>
            <w:proofErr w:type="spell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уд</w:t>
            </w:r>
            <w:proofErr w:type="gramStart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."</w:t>
            </w:r>
            <w:proofErr w:type="gram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Полесье</w:t>
            </w:r>
            <w:proofErr w:type="spellEnd"/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CE788E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88E" w:rsidRPr="00CE788E" w:rsidRDefault="00CE788E" w:rsidP="00CE788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88E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ПР-7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присп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ля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уд.рапса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уборка зерновых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конвейр.скреб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нав.уб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СН-160А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удаление навоза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конвейр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скреб.нав.уб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СН-160Б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удаление навоза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машина для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внес.жид.удоб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ЖТ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внесения удобрений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машина для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внес.жид.удоб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ЖТ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внесения удобрений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раздачик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-смеситель РСК-12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раздача кормов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полуприцеп самос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СТ-9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машина для внесен.тв.уд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РТ-7А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внесения удобрений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прессподборщик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ПРФ-180Б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31F66">
              <w:rPr>
                <w:color w:val="000000"/>
                <w:lang w:eastAsia="ru-RU"/>
              </w:rPr>
              <w:t>пресование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сена соломы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прессподборщик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ПРФ-180Б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31F66">
              <w:rPr>
                <w:color w:val="000000"/>
                <w:lang w:eastAsia="ru-RU"/>
              </w:rPr>
              <w:t>пресование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сена соломы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станок б/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у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по акт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ревиз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обработка металла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аппарат высокого давления/мойка/7,1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31F66">
              <w:rPr>
                <w:color w:val="000000"/>
                <w:lang w:eastAsia="ru-RU"/>
              </w:rPr>
              <w:t>мока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оборудования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ПР-7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присп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ля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уд.рапса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уборки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ПР-7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присп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ля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уд.рапса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уборки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ПР-7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присп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ля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уд.рапса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уборки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ПР-7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присп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ля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уд.рапса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уборки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ВоздухонагревательВН-200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нагрев воздуха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Бетономешалка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замешивание бетона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Бетономешалка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замешивание бетона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Бетономешалка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замешивание бетона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Ларь морозильный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охлаждения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опрыск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.ш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танг.полев.оп-2500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внесения химикатов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94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грабли ГВБ-6,2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сгребание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КВК-800-36"Полесье" 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/у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уборка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83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оприск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ол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штанг. ОП-2500-18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внесения химикатов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опрыск.пол.штан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П-2500-18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внесения химикатов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конвейр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наклон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ГЦИ01,50000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загрузчик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конвейернаклон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ГЦИ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01,5000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загрузчик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конвейр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наклон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ГЦИ01,50000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загрузчик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передвиж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Станок для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осем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осеменения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94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косилка диск.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Навесн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 КДН-2,6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косьбы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косилка диск.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Навесн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 КДН-2,6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косьбы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косилка диск.навесн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ДН-2,6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косьбы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Передвиж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Станок для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осем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РС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осеменения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КПР-9-01 косилка-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плющилка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косьбы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ПРМ-150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Прессподборщик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31F66">
              <w:rPr>
                <w:color w:val="000000"/>
                <w:lang w:eastAsia="ru-RU"/>
              </w:rPr>
              <w:t>пресование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сена соломы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РСК-12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Раздачик-смесит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орм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раздача кормов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ПСТ-6 полуприцеп самосвал.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ПСТ-6 полуприцеп самосвал.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ПСТ-6 полуприцеп самосвал.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Котел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водонагрев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.+бак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нагрев воды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ПС-45 полуприцеп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спкциальный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ПС-45 полуприцеп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спкциальный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ПС-45 полуприцеп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спкциальный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79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ПСТБ-17 прицеп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самосв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 Тракт.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ПСТБ-17 прицеп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самосв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 Тракт.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Адаптер АД 001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погрузчик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Ковш режущий Ф-180Н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погрузка кормов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Пресс-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подб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паков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 ППУ-1250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31F66">
              <w:rPr>
                <w:color w:val="000000"/>
                <w:lang w:eastAsia="ru-RU"/>
              </w:rPr>
              <w:t>пресование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сенажа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88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плита эл. ПЭМ-3-020 3-х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камф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приготовление пищи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84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мотокосса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режущ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олотн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косьба трав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захват для рулонов 332С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захват для рулонов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емкость для молока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емкость для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кантователя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тюков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для </w:t>
            </w:r>
            <w:proofErr w:type="spellStart"/>
            <w:r w:rsidRPr="00531F66">
              <w:rPr>
                <w:color w:val="000000"/>
                <w:lang w:eastAsia="ru-RU"/>
              </w:rPr>
              <w:t>пресования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сенажа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66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конвейр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скрепк.нав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СГ-7-07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удаление навоза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вулканизатор Ш-111РФ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работа </w:t>
            </w:r>
            <w:proofErr w:type="spellStart"/>
            <w:r w:rsidRPr="00531F66">
              <w:rPr>
                <w:color w:val="000000"/>
                <w:lang w:eastAsia="ru-RU"/>
              </w:rPr>
              <w:t>вРММ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маш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для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вн.жид.орг.удб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ЖТ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-Ф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внесения удобрений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маш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ля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вн.жид..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орг.уд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 МЖТ-Ф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внесения удобрений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разбрасыватель РОСХ ГАСХТ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внесения удобрений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77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станок для обработки копыт №5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обработка копыт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73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суш.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маш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.В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ОSCH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WTB 862011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сушильная машина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74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емкость для молока ДФ-06000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емкость для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емкость для молока ДФ-06000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емкость для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емкость для молока ДФ-06000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емкость для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рассеив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мин.удб.диск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ДУ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-3,0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внесения удобрений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борона диск.тяж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-114А-02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боронование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з/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очит.маш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ЕКТУС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К-531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Гиган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очистка зерна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ограждение лестничного марша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емкость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видио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наблюдения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76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емкость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обьем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60б\у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для хранения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емкость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обьем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60б\у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для хранения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емкость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обьем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60б\у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для хранения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кусторез STIRI FS 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срез кустов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Погрузчик ПТМ-0,75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погрузчик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61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Измельч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.-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смес.разд.корм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.Х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озяин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раздача кормов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51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Вилы грузовые ПТМ -075с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приж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погрузка разгрузка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85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Комплект видеонаблюдения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Загрузчик сеялок ЗС -4Л -054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загрузчик сеялки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Протравитель с-н камер. ПСК-15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протравитель семян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емкость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обьем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60б\у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для хранения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емкость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обьем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60б\у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для хранения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Плуг ППО- 8-40К РБ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вспашки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Грабли валковые ГВП-12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заготовка кормов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Культиватор Германия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обработка почвы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57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Плуг п/навесной обор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ПО-9-45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вспашка почвы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48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Агр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комб.д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/мин.обр.поч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ископак6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обработка почвы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Измел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смес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аздатчик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Хозяин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раздача кормов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38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Рама усиления трактора К-700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 заготовки кормов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Погрузчик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тракспортировщик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рул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для  заготовки кормов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Машина д/внесения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твер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рг.уд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внесения удобрений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Культиватор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глыбок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ых.п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нав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обработка почвы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39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Культиватор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глыбок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ых.п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нав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обработка почвы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39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Культиватор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широкозах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 КШП-10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обработка почвы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39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Загрузчик семян 3С-5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загрузчик сеялки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САК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31F66">
              <w:rPr>
                <w:color w:val="000000"/>
                <w:lang w:eastAsia="ru-RU"/>
              </w:rPr>
              <w:t>аппорат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для сварки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Разбрасыватель ПРТ-7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разбрасывание органики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Прицеп для муки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муки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Прицеп для молока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31F66">
              <w:rPr>
                <w:color w:val="000000"/>
                <w:lang w:eastAsia="ru-RU"/>
              </w:rPr>
              <w:t>первевозка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Прицеп для молока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531F66">
              <w:rPr>
                <w:color w:val="000000"/>
                <w:lang w:eastAsia="ru-RU"/>
              </w:rPr>
              <w:t>первевозка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Лесовоз б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возка досок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МФТ-7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0027F9">
        <w:trPr>
          <w:trHeight w:val="69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Грейдер лопата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чистка </w:t>
            </w:r>
            <w:proofErr w:type="spellStart"/>
            <w:r w:rsidRPr="00531F66">
              <w:rPr>
                <w:color w:val="000000"/>
                <w:lang w:eastAsia="ru-RU"/>
              </w:rPr>
              <w:t>снега</w:t>
            </w:r>
            <w:proofErr w:type="gramStart"/>
            <w:r w:rsidRPr="00531F66">
              <w:rPr>
                <w:color w:val="000000"/>
                <w:lang w:eastAsia="ru-RU"/>
              </w:rPr>
              <w:t>,г</w:t>
            </w:r>
            <w:proofErr w:type="gramEnd"/>
            <w:r w:rsidRPr="00531F66">
              <w:rPr>
                <w:color w:val="000000"/>
                <w:lang w:eastAsia="ru-RU"/>
              </w:rPr>
              <w:t>рейдирование</w:t>
            </w:r>
            <w:proofErr w:type="spellEnd"/>
            <w:r w:rsidRPr="00531F66">
              <w:rPr>
                <w:color w:val="000000"/>
                <w:lang w:eastAsia="ru-RU"/>
              </w:rPr>
              <w:t xml:space="preserve"> дорог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емкость для молока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хранение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прицеп  3 ПТС-12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грузов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скотовозка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перевозка КРС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65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ЖВЗ-7У Жатка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волковая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№0071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уборка рапса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48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сеялка пневматическая СПУ-4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посев зерна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Зеронсушильный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к-с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КЗСВ-30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сушка зерна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станок сверлильный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обработка металла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Лопата 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отвал б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погрузка груза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Загрузчик семян 3С-5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загрузка семян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Линия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приг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ранул.комбикорма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производство комбикорма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Двухсек</w:t>
            </w:r>
            <w:proofErr w:type="gram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.е</w:t>
            </w:r>
            <w:proofErr w:type="gram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мкость</w:t>
            </w:r>
            <w:proofErr w:type="spellEnd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д\молоко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возка молока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Тележка </w:t>
            </w:r>
            <w:proofErr w:type="spellStart"/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скотовозка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возка КРС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вилы с захватом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погрузка корма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Полуприцеп ПСТ-12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возка груза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Полуприцеп ПСТБ-17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возка груза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Полуприцеп ПСТБ-17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возка груза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Плуг ПГП-3,4 б\у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вспашка почвы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Емкость б\у возка д\топ.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 xml:space="preserve">перевозка </w:t>
            </w:r>
            <w:proofErr w:type="spellStart"/>
            <w:r w:rsidRPr="00531F66">
              <w:rPr>
                <w:color w:val="000000"/>
                <w:lang w:eastAsia="ru-RU"/>
              </w:rPr>
              <w:t>гсм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Шнековый транспортер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транспортировка груза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силос для хранения гранул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хранения комбикорма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взвешивания КРС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взвешивания КРС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531F66" w:rsidRPr="00531F66" w:rsidTr="00531F66">
        <w:trPr>
          <w:trHeight w:val="300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531F66">
              <w:rPr>
                <w:color w:val="000000"/>
                <w:lang w:eastAsia="ru-RU"/>
              </w:rPr>
              <w:t>взвешивания КРС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F66" w:rsidRPr="00531F66" w:rsidRDefault="00531F66" w:rsidP="00531F6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31F66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</w:tbl>
    <w:p w:rsidR="00FE370D" w:rsidRDefault="00FE370D" w:rsidP="00942A45">
      <w:pPr>
        <w:ind w:left="-709" w:firstLine="709"/>
        <w:rPr>
          <w:rFonts w:ascii="Times New Roman" w:hAnsi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768"/>
        <w:gridCol w:w="663"/>
        <w:gridCol w:w="663"/>
        <w:gridCol w:w="663"/>
        <w:gridCol w:w="663"/>
        <w:gridCol w:w="663"/>
        <w:gridCol w:w="663"/>
        <w:gridCol w:w="663"/>
      </w:tblGrid>
      <w:tr w:rsidR="00FE370D" w:rsidRPr="00FE370D" w:rsidTr="00FE370D">
        <w:trPr>
          <w:trHeight w:val="300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E370D">
              <w:rPr>
                <w:rFonts w:ascii="Arial CYR" w:hAnsi="Arial CYR" w:cs="Arial CYR"/>
                <w:sz w:val="20"/>
                <w:szCs w:val="20"/>
                <w:lang w:eastAsia="ru-RU"/>
              </w:rPr>
              <w:t>Руководитель предприятия______________________________________</w:t>
            </w:r>
            <w:proofErr w:type="spellStart"/>
            <w:r w:rsidRPr="00FE370D">
              <w:rPr>
                <w:rFonts w:ascii="Arial CYR" w:hAnsi="Arial CYR" w:cs="Arial CYR"/>
                <w:sz w:val="20"/>
                <w:szCs w:val="20"/>
                <w:lang w:eastAsia="ru-RU"/>
              </w:rPr>
              <w:t>Ю.А.Копоть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E370D" w:rsidRPr="00FE370D" w:rsidTr="00FE370D">
        <w:trPr>
          <w:trHeight w:val="300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E370D" w:rsidRPr="00FE370D" w:rsidTr="00FE370D">
        <w:trPr>
          <w:trHeight w:val="300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E370D">
              <w:rPr>
                <w:rFonts w:ascii="Arial CYR" w:hAnsi="Arial CYR" w:cs="Arial CYR"/>
                <w:sz w:val="20"/>
                <w:szCs w:val="20"/>
                <w:lang w:eastAsia="ru-RU"/>
              </w:rPr>
              <w:t>Главный бухгалтер________________________________________</w:t>
            </w:r>
            <w:proofErr w:type="spellStart"/>
            <w:r w:rsidRPr="00FE370D">
              <w:rPr>
                <w:rFonts w:ascii="Arial CYR" w:hAnsi="Arial CYR" w:cs="Arial CYR"/>
                <w:sz w:val="20"/>
                <w:szCs w:val="20"/>
                <w:lang w:eastAsia="ru-RU"/>
              </w:rPr>
              <w:t>С.Ф.Долгова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70D" w:rsidRPr="00FE370D" w:rsidRDefault="00FE370D" w:rsidP="00FE370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014220" w:rsidRPr="00FE370D" w:rsidRDefault="00014220" w:rsidP="00FE370D">
      <w:pPr>
        <w:rPr>
          <w:rFonts w:ascii="Times New Roman" w:hAnsi="Times New Roman"/>
          <w:sz w:val="24"/>
          <w:szCs w:val="24"/>
        </w:rPr>
      </w:pPr>
    </w:p>
    <w:sectPr w:rsidR="00014220" w:rsidRPr="00FE370D" w:rsidSect="00FC46E9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67" w:rsidRDefault="00E67567" w:rsidP="00FC46E9">
      <w:pPr>
        <w:spacing w:after="0" w:line="240" w:lineRule="auto"/>
      </w:pPr>
      <w:r>
        <w:separator/>
      </w:r>
    </w:p>
  </w:endnote>
  <w:endnote w:type="continuationSeparator" w:id="0">
    <w:p w:rsidR="00E67567" w:rsidRDefault="00E67567" w:rsidP="00FC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67" w:rsidRDefault="00E67567" w:rsidP="00FC46E9">
      <w:pPr>
        <w:spacing w:after="0" w:line="240" w:lineRule="auto"/>
      </w:pPr>
      <w:r>
        <w:separator/>
      </w:r>
    </w:p>
  </w:footnote>
  <w:footnote w:type="continuationSeparator" w:id="0">
    <w:p w:rsidR="00E67567" w:rsidRDefault="00E67567" w:rsidP="00FC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77D"/>
    <w:multiLevelType w:val="hybridMultilevel"/>
    <w:tmpl w:val="B8CABD0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A"/>
    <w:rsid w:val="00001660"/>
    <w:rsid w:val="000027F9"/>
    <w:rsid w:val="00003C9C"/>
    <w:rsid w:val="000109D4"/>
    <w:rsid w:val="00014220"/>
    <w:rsid w:val="000405E9"/>
    <w:rsid w:val="00155F64"/>
    <w:rsid w:val="001A3EDD"/>
    <w:rsid w:val="001C36FD"/>
    <w:rsid w:val="001E5DF4"/>
    <w:rsid w:val="001F48C3"/>
    <w:rsid w:val="00223D1E"/>
    <w:rsid w:val="00236268"/>
    <w:rsid w:val="00271443"/>
    <w:rsid w:val="0029263F"/>
    <w:rsid w:val="002A3D0A"/>
    <w:rsid w:val="002A6EA3"/>
    <w:rsid w:val="002F553B"/>
    <w:rsid w:val="00360104"/>
    <w:rsid w:val="003E7CE7"/>
    <w:rsid w:val="003F3B0C"/>
    <w:rsid w:val="003F5BE4"/>
    <w:rsid w:val="00441F74"/>
    <w:rsid w:val="004715CE"/>
    <w:rsid w:val="00481DDF"/>
    <w:rsid w:val="004A6229"/>
    <w:rsid w:val="004D02FB"/>
    <w:rsid w:val="004E1799"/>
    <w:rsid w:val="00521B56"/>
    <w:rsid w:val="00531F66"/>
    <w:rsid w:val="005B2570"/>
    <w:rsid w:val="005B5ADF"/>
    <w:rsid w:val="005C013E"/>
    <w:rsid w:val="0064063D"/>
    <w:rsid w:val="00643B3B"/>
    <w:rsid w:val="006763C8"/>
    <w:rsid w:val="0067690A"/>
    <w:rsid w:val="006D0017"/>
    <w:rsid w:val="007005A1"/>
    <w:rsid w:val="0073721D"/>
    <w:rsid w:val="00771B2B"/>
    <w:rsid w:val="007B247E"/>
    <w:rsid w:val="007B7EE4"/>
    <w:rsid w:val="00837DCA"/>
    <w:rsid w:val="00850367"/>
    <w:rsid w:val="00851F47"/>
    <w:rsid w:val="008611AB"/>
    <w:rsid w:val="00887A82"/>
    <w:rsid w:val="00896C04"/>
    <w:rsid w:val="008B54E3"/>
    <w:rsid w:val="008C4CBF"/>
    <w:rsid w:val="008F487B"/>
    <w:rsid w:val="009069D0"/>
    <w:rsid w:val="00942A45"/>
    <w:rsid w:val="00957F7E"/>
    <w:rsid w:val="009A6ED8"/>
    <w:rsid w:val="00A47EFD"/>
    <w:rsid w:val="00A9081C"/>
    <w:rsid w:val="00AA2304"/>
    <w:rsid w:val="00AD5DD2"/>
    <w:rsid w:val="00B502A3"/>
    <w:rsid w:val="00B60BCA"/>
    <w:rsid w:val="00BB3B06"/>
    <w:rsid w:val="00BC5386"/>
    <w:rsid w:val="00BF30DA"/>
    <w:rsid w:val="00C17585"/>
    <w:rsid w:val="00C84F36"/>
    <w:rsid w:val="00C92BEC"/>
    <w:rsid w:val="00CC3357"/>
    <w:rsid w:val="00CC4651"/>
    <w:rsid w:val="00CD7B15"/>
    <w:rsid w:val="00CE28B5"/>
    <w:rsid w:val="00CE788E"/>
    <w:rsid w:val="00D0565A"/>
    <w:rsid w:val="00D70B90"/>
    <w:rsid w:val="00E01D75"/>
    <w:rsid w:val="00E20DAD"/>
    <w:rsid w:val="00E56E3D"/>
    <w:rsid w:val="00E67567"/>
    <w:rsid w:val="00EB0583"/>
    <w:rsid w:val="00EB4635"/>
    <w:rsid w:val="00EF2AEF"/>
    <w:rsid w:val="00FC46E9"/>
    <w:rsid w:val="00FE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E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56E3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A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A4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rsid w:val="00A47EFD"/>
  </w:style>
  <w:style w:type="character" w:customStyle="1" w:styleId="colorff00ff">
    <w:name w:val="color__ff00ff"/>
    <w:rsid w:val="00A47EFD"/>
  </w:style>
  <w:style w:type="character" w:styleId="a6">
    <w:name w:val="Emphasis"/>
    <w:uiPriority w:val="20"/>
    <w:qFormat/>
    <w:rsid w:val="00A47EFD"/>
    <w:rPr>
      <w:i/>
      <w:iCs/>
    </w:rPr>
  </w:style>
  <w:style w:type="paragraph" w:styleId="a7">
    <w:name w:val="header"/>
    <w:basedOn w:val="a"/>
    <w:link w:val="a8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46E9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46E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E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56E3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A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A4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rsid w:val="00A47EFD"/>
  </w:style>
  <w:style w:type="character" w:customStyle="1" w:styleId="colorff00ff">
    <w:name w:val="color__ff00ff"/>
    <w:rsid w:val="00A47EFD"/>
  </w:style>
  <w:style w:type="character" w:styleId="a6">
    <w:name w:val="Emphasis"/>
    <w:uiPriority w:val="20"/>
    <w:qFormat/>
    <w:rsid w:val="00A47EFD"/>
    <w:rPr>
      <w:i/>
      <w:iCs/>
    </w:rPr>
  </w:style>
  <w:style w:type="paragraph" w:styleId="a7">
    <w:name w:val="header"/>
    <w:basedOn w:val="a"/>
    <w:link w:val="a8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46E9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46E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C412-A92D-45E6-92E0-2BC2740B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Torrents.by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101</dc:creator>
  <cp:lastModifiedBy>User</cp:lastModifiedBy>
  <cp:revision>10</cp:revision>
  <cp:lastPrinted>2018-01-10T10:02:00Z</cp:lastPrinted>
  <dcterms:created xsi:type="dcterms:W3CDTF">2021-03-16T09:52:00Z</dcterms:created>
  <dcterms:modified xsi:type="dcterms:W3CDTF">2021-04-08T09:51:00Z</dcterms:modified>
</cp:coreProperties>
</file>