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23CE" w:rsidRDefault="00CE23C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1448"/>
        <w:gridCol w:w="63"/>
        <w:gridCol w:w="6969"/>
      </w:tblGrid>
      <w:tr w:rsidR="00CE23CE" w:rsidRPr="00270DF3" w:rsidTr="00B606D7">
        <w:tc>
          <w:tcPr>
            <w:tcW w:w="5000" w:type="pct"/>
            <w:gridSpan w:val="4"/>
            <w:shd w:val="clear" w:color="auto" w:fill="3366FF"/>
          </w:tcPr>
          <w:p w:rsidR="00CE23CE" w:rsidRPr="00270DF3" w:rsidRDefault="00CE23CE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C219E2" w:rsidRDefault="00CE23CE" w:rsidP="00B606D7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C219E2" w:rsidRDefault="00CE23CE" w:rsidP="00831F36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общественного назначения по </w:t>
            </w:r>
            <w:proofErr w:type="spellStart"/>
            <w:r w:rsidR="00831F36">
              <w:rPr>
                <w:rFonts w:ascii="Times New Roman" w:hAnsi="Times New Roman"/>
                <w:b/>
              </w:rPr>
              <w:t>пр</w:t>
            </w:r>
            <w:proofErr w:type="spellEnd"/>
            <w:r w:rsidR="00831F36">
              <w:rPr>
                <w:rFonts w:ascii="Times New Roman" w:hAnsi="Times New Roman"/>
                <w:b/>
              </w:rPr>
              <w:t>-ту Космонавтов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F92077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F92077"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F92077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440100000001013638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2,681</w:t>
            </w:r>
          </w:p>
        </w:tc>
      </w:tr>
      <w:tr w:rsidR="00CE23CE" w:rsidRPr="00270DF3" w:rsidTr="00B606D7">
        <w:tc>
          <w:tcPr>
            <w:tcW w:w="954" w:type="pct"/>
            <w:vMerge w:val="restart"/>
            <w:shd w:val="clear" w:color="auto" w:fill="auto"/>
            <w:vAlign w:val="center"/>
          </w:tcPr>
          <w:p w:rsidR="00CE23CE" w:rsidRPr="002B0FE8" w:rsidRDefault="00CE23CE" w:rsidP="00B606D7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691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CE23CE" w:rsidRPr="00270DF3" w:rsidTr="00B606D7">
        <w:tc>
          <w:tcPr>
            <w:tcW w:w="954" w:type="pct"/>
            <w:vMerge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CE23CE" w:rsidRPr="00270DF3" w:rsidTr="00B606D7">
        <w:tc>
          <w:tcPr>
            <w:tcW w:w="954" w:type="pct"/>
            <w:vMerge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CE23CE" w:rsidRPr="00270DF3" w:rsidTr="00B606D7">
        <w:tc>
          <w:tcPr>
            <w:tcW w:w="954" w:type="pct"/>
            <w:vMerge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35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пр-т Космонавтов</w:t>
            </w:r>
          </w:p>
        </w:tc>
      </w:tr>
      <w:tr w:rsidR="00CE23CE" w:rsidRPr="00270DF3" w:rsidTr="00B606D7">
        <w:trPr>
          <w:trHeight w:val="60"/>
        </w:trPr>
        <w:tc>
          <w:tcPr>
            <w:tcW w:w="1645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23CE" w:rsidRPr="00B10FA7" w:rsidRDefault="00CE23CE" w:rsidP="00865CFF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Строительство объекта административного и (или) административно-торгового назначения, финансового назначения, общественного питания, здравоохранения и (или) предоставления </w:t>
            </w:r>
            <w:r w:rsidR="00F74AF2">
              <w:rPr>
                <w:rFonts w:ascii="Times New Roman" w:eastAsia="MS Gothic" w:hAnsi="Times New Roman"/>
              </w:rPr>
              <w:t>социальных</w:t>
            </w:r>
            <w:r>
              <w:rPr>
                <w:rFonts w:ascii="Times New Roman" w:eastAsia="MS Gothic" w:hAnsi="Times New Roman"/>
              </w:rPr>
              <w:t xml:space="preserve"> услуг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23CE" w:rsidRPr="00270DF3" w:rsidRDefault="00CE23CE" w:rsidP="00865CFF">
            <w:pPr>
              <w:pStyle w:val="a3"/>
              <w:ind w:left="0"/>
              <w:jc w:val="both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Продажа права заключения договора аренды земельного участка сроком на 50 лет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4E501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0B4E86" w:rsidRDefault="00CE23CE" w:rsidP="00B606D7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423 498,00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AE348A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975770" w:rsidRDefault="00CE23CE" w:rsidP="00865CFF">
            <w:pPr>
              <w:pStyle w:val="a3"/>
              <w:ind w:left="0"/>
              <w:jc w:val="both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Охранная зона: объектов газораспределительной системы площадью 0,0170 га, вокруг стационарных пунктов гидрометеорологических наблюдений государственной сети гидрометеорологических наблюдений площадью 0,7435 г</w:t>
            </w:r>
            <w:r w:rsidRPr="00975770">
              <w:rPr>
                <w:rFonts w:ascii="Times New Roman" w:eastAsia="MS Gothic" w:hAnsi="Times New Roman"/>
              </w:rPr>
              <w:t xml:space="preserve">а. В границах участка имеются </w:t>
            </w:r>
            <w:r w:rsidR="00943EE9">
              <w:rPr>
                <w:rFonts w:ascii="Times New Roman" w:eastAsia="MS Gothic" w:hAnsi="Times New Roman"/>
              </w:rPr>
              <w:t>фундаменты бывших строений, растут деревья и кустарники разных пород</w:t>
            </w:r>
          </w:p>
        </w:tc>
      </w:tr>
      <w:tr w:rsidR="00CE23CE" w:rsidRPr="00270DF3" w:rsidTr="00B606D7">
        <w:tc>
          <w:tcPr>
            <w:tcW w:w="5000" w:type="pct"/>
            <w:gridSpan w:val="4"/>
            <w:shd w:val="clear" w:color="auto" w:fill="3366FF"/>
          </w:tcPr>
          <w:p w:rsidR="00CE23CE" w:rsidRPr="00270DF3" w:rsidRDefault="00CE23CE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A434BF" w:rsidRDefault="00CE23CE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A434BF" w:rsidRDefault="00CE23CE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A434BF" w:rsidRDefault="00CE23CE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A434BF" w:rsidRDefault="00CE23CE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Барановичского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CE23CE" w:rsidRPr="00270DF3" w:rsidTr="00B606D7">
        <w:trPr>
          <w:trHeight w:val="364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A434BF" w:rsidRDefault="00CE23CE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CE23CE" w:rsidRPr="00270DF3" w:rsidTr="00B606D7">
        <w:trPr>
          <w:trHeight w:val="287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A434BF" w:rsidRDefault="00CE23CE" w:rsidP="00B606D7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CE23CE" w:rsidRPr="00270DF3" w:rsidTr="00B606D7">
        <w:tc>
          <w:tcPr>
            <w:tcW w:w="5000" w:type="pct"/>
            <w:gridSpan w:val="4"/>
            <w:shd w:val="clear" w:color="auto" w:fill="3366FF"/>
          </w:tcPr>
          <w:p w:rsidR="00CE23CE" w:rsidRPr="00270DF3" w:rsidRDefault="00CE23CE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943EE9" w:rsidP="00943EE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CE23CE">
              <w:rPr>
                <w:rFonts w:ascii="Times New Roman" w:hAnsi="Times New Roman"/>
              </w:rPr>
              <w:t xml:space="preserve">0 кВт,2 категории, от 1 и 2 </w:t>
            </w:r>
            <w:proofErr w:type="spellStart"/>
            <w:r w:rsidR="00CE23CE">
              <w:rPr>
                <w:rFonts w:ascii="Times New Roman" w:hAnsi="Times New Roman"/>
              </w:rPr>
              <w:t>с.ш</w:t>
            </w:r>
            <w:proofErr w:type="spellEnd"/>
            <w:r w:rsidR="00CE23CE">
              <w:rPr>
                <w:rFonts w:ascii="Times New Roman" w:hAnsi="Times New Roman"/>
              </w:rPr>
              <w:t xml:space="preserve">. РУ-6кВ </w:t>
            </w:r>
            <w:r>
              <w:rPr>
                <w:rFonts w:ascii="Times New Roman" w:hAnsi="Times New Roman"/>
              </w:rPr>
              <w:t>Т</w:t>
            </w:r>
            <w:r w:rsidR="00CE23CE">
              <w:rPr>
                <w:rFonts w:ascii="Times New Roman" w:hAnsi="Times New Roman"/>
              </w:rPr>
              <w:t>П-</w:t>
            </w:r>
            <w:r>
              <w:rPr>
                <w:rFonts w:ascii="Times New Roman" w:hAnsi="Times New Roman"/>
              </w:rPr>
              <w:t>401</w:t>
            </w:r>
            <w:r w:rsidR="00CE23CE">
              <w:rPr>
                <w:rFonts w:ascii="Times New Roman" w:hAnsi="Times New Roman"/>
              </w:rPr>
              <w:t>, при выполнении условий</w:t>
            </w:r>
            <w:r>
              <w:rPr>
                <w:rFonts w:ascii="Times New Roman" w:hAnsi="Times New Roman"/>
              </w:rPr>
              <w:t xml:space="preserve">; 1 и 2 </w:t>
            </w:r>
            <w:proofErr w:type="spellStart"/>
            <w:r>
              <w:rPr>
                <w:rFonts w:ascii="Times New Roman" w:hAnsi="Times New Roman"/>
              </w:rPr>
              <w:t>с.ш</w:t>
            </w:r>
            <w:proofErr w:type="spellEnd"/>
            <w:r>
              <w:rPr>
                <w:rFonts w:ascii="Times New Roman" w:hAnsi="Times New Roman"/>
              </w:rPr>
              <w:t>. РУ-6кВ ТП-615 (ООО «Табак Инвест»)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4B1723" w:rsidRDefault="00CE23CE" w:rsidP="00943EE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газопроводу среднего давления Р≤0,3МПа </w:t>
            </w:r>
            <w:r w:rsidR="00943EE9">
              <w:rPr>
                <w:rFonts w:ascii="Times New Roman" w:hAnsi="Times New Roman"/>
              </w:rPr>
              <w:t>Ду500Ст по проспекту Космонавтов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CE23CE" w:rsidP="00943EE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</w:t>
            </w:r>
            <w:r w:rsidR="00943EE9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00 мм </w:t>
            </w:r>
            <w:r w:rsidR="00943EE9">
              <w:rPr>
                <w:rFonts w:ascii="Times New Roman" w:hAnsi="Times New Roman"/>
              </w:rPr>
              <w:t>проспект Космонавтов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Pr="00270DF3" w:rsidRDefault="00CE23CE" w:rsidP="00943EE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</w:t>
            </w:r>
            <w:r w:rsidR="00943EE9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00 мм </w:t>
            </w:r>
            <w:r w:rsidR="00943EE9">
              <w:rPr>
                <w:rFonts w:ascii="Times New Roman" w:hAnsi="Times New Roman"/>
              </w:rPr>
              <w:t>проспект Космонавтов</w:t>
            </w:r>
          </w:p>
        </w:tc>
      </w:tr>
      <w:tr w:rsidR="00CE23CE" w:rsidRPr="00270DF3" w:rsidTr="00B606D7">
        <w:tc>
          <w:tcPr>
            <w:tcW w:w="1645" w:type="pct"/>
            <w:gridSpan w:val="2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E23CE" w:rsidRDefault="00943EE9" w:rsidP="00943EE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 Гкал/ч</w:t>
            </w:r>
            <w:r w:rsidR="00CE23CE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на участке теплосети 2Ду250 от ТК-0204/10 до </w:t>
            </w:r>
            <w:r w:rsidR="00CE23CE">
              <w:rPr>
                <w:rFonts w:ascii="Times New Roman" w:hAnsi="Times New Roman"/>
              </w:rPr>
              <w:t>ТК-0</w:t>
            </w:r>
            <w:r>
              <w:rPr>
                <w:rFonts w:ascii="Times New Roman" w:hAnsi="Times New Roman"/>
              </w:rPr>
              <w:t>0204</w:t>
            </w:r>
            <w:r w:rsidR="00CE23CE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6</w:t>
            </w:r>
          </w:p>
        </w:tc>
      </w:tr>
      <w:tr w:rsidR="00CE23CE" w:rsidRPr="00270DF3" w:rsidTr="00B606D7">
        <w:tc>
          <w:tcPr>
            <w:tcW w:w="5000" w:type="pct"/>
            <w:gridSpan w:val="4"/>
            <w:shd w:val="clear" w:color="auto" w:fill="3366FF"/>
          </w:tcPr>
          <w:p w:rsidR="00CE23CE" w:rsidRPr="00270DF3" w:rsidRDefault="00CE23CE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CE23CE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CE23CE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CE23CE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shd w:val="clear" w:color="auto" w:fill="auto"/>
          </w:tcPr>
          <w:p w:rsidR="00CE23CE" w:rsidRPr="00270DF3" w:rsidRDefault="00CE23CE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CE23CE" w:rsidRPr="00270DF3" w:rsidTr="00B606D7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23CE" w:rsidRPr="00270DF3" w:rsidRDefault="00831F36" w:rsidP="00831F36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0DB55A3" wp14:editId="39711300">
                  <wp:extent cx="2247224" cy="1921917"/>
                  <wp:effectExtent l="0" t="0" r="127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91" cy="193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31F3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84832" cy="1923084"/>
                  <wp:effectExtent l="0" t="0" r="0" b="1270"/>
                  <wp:docPr id="18" name="Рисунок 18" descr="\\Noname\ОБЩАЯ\1! ИЗВЕЩЕНИЯ НА ПРОВЕРКУ\космонавтов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Noname\ОБЩАЯ\1! ИЗВЕЩЕНИЯ НА ПРОВЕРКУ\космонавтов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387" cy="197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3EE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73837F">
                  <wp:extent cx="1977390" cy="1931213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63" cy="1954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3CE" w:rsidRDefault="00CE23CE"/>
    <w:p w:rsidR="00831F36" w:rsidRDefault="00831F36">
      <w:bookmarkStart w:id="0" w:name="_GoBack"/>
      <w:bookmarkEnd w:id="0"/>
    </w:p>
    <w:sectPr w:rsidR="00831F36" w:rsidSect="003C3839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39"/>
    <w:rsid w:val="00043845"/>
    <w:rsid w:val="00056DAC"/>
    <w:rsid w:val="00074645"/>
    <w:rsid w:val="000A4291"/>
    <w:rsid w:val="000B33CD"/>
    <w:rsid w:val="000B5700"/>
    <w:rsid w:val="001B3D21"/>
    <w:rsid w:val="001B7DAC"/>
    <w:rsid w:val="001C6B40"/>
    <w:rsid w:val="002E604B"/>
    <w:rsid w:val="00313BDC"/>
    <w:rsid w:val="00317969"/>
    <w:rsid w:val="00323217"/>
    <w:rsid w:val="00370630"/>
    <w:rsid w:val="003C3839"/>
    <w:rsid w:val="004133AC"/>
    <w:rsid w:val="00415D37"/>
    <w:rsid w:val="004A1C07"/>
    <w:rsid w:val="004B1723"/>
    <w:rsid w:val="005278DC"/>
    <w:rsid w:val="0056054F"/>
    <w:rsid w:val="0058785F"/>
    <w:rsid w:val="005D0CD0"/>
    <w:rsid w:val="00632EE8"/>
    <w:rsid w:val="006A1B98"/>
    <w:rsid w:val="00722C51"/>
    <w:rsid w:val="007939FA"/>
    <w:rsid w:val="0082561B"/>
    <w:rsid w:val="00831F36"/>
    <w:rsid w:val="00865CFF"/>
    <w:rsid w:val="008704AF"/>
    <w:rsid w:val="00897492"/>
    <w:rsid w:val="008A3B36"/>
    <w:rsid w:val="00943EE9"/>
    <w:rsid w:val="00975770"/>
    <w:rsid w:val="009B6A92"/>
    <w:rsid w:val="009C2966"/>
    <w:rsid w:val="00A31625"/>
    <w:rsid w:val="00AF2012"/>
    <w:rsid w:val="00B46132"/>
    <w:rsid w:val="00B606D7"/>
    <w:rsid w:val="00BD26B2"/>
    <w:rsid w:val="00CA238D"/>
    <w:rsid w:val="00CA2CA7"/>
    <w:rsid w:val="00CB0B97"/>
    <w:rsid w:val="00CE23CE"/>
    <w:rsid w:val="00D71561"/>
    <w:rsid w:val="00DB0A3F"/>
    <w:rsid w:val="00DF040C"/>
    <w:rsid w:val="00E01356"/>
    <w:rsid w:val="00E62E26"/>
    <w:rsid w:val="00E815F4"/>
    <w:rsid w:val="00E818AB"/>
    <w:rsid w:val="00F177CD"/>
    <w:rsid w:val="00F354D1"/>
    <w:rsid w:val="00F41CAB"/>
    <w:rsid w:val="00F7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BF1AF"/>
  <w15:chartTrackingRefBased/>
  <w15:docId w15:val="{BE99985E-A77C-4407-9471-E4CFF4B1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8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2024-04-22T11:12:00Z</dcterms:created>
  <dcterms:modified xsi:type="dcterms:W3CDTF">2024-04-22T11:12:00Z</dcterms:modified>
</cp:coreProperties>
</file>