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C3839" w:rsidRDefault="003C3839">
      <w:pPr>
        <w:spacing w:after="160" w:line="259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9"/>
        <w:gridCol w:w="1448"/>
        <w:gridCol w:w="63"/>
        <w:gridCol w:w="6969"/>
      </w:tblGrid>
      <w:tr w:rsidR="008704AF" w:rsidRPr="00270DF3" w:rsidTr="00B606D7">
        <w:tc>
          <w:tcPr>
            <w:tcW w:w="5000" w:type="pct"/>
            <w:gridSpan w:val="4"/>
            <w:shd w:val="clear" w:color="auto" w:fill="3366FF"/>
          </w:tcPr>
          <w:p w:rsidR="008704AF" w:rsidRPr="00270DF3" w:rsidRDefault="008704AF" w:rsidP="00B606D7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1. Общая информация</w:t>
            </w:r>
            <w:r>
              <w:rPr>
                <w:rFonts w:ascii="Times New Roman" w:hAnsi="Times New Roman"/>
                <w:b/>
                <w:color w:val="FFFFFF"/>
              </w:rPr>
              <w:t xml:space="preserve"> </w:t>
            </w:r>
          </w:p>
        </w:tc>
      </w:tr>
      <w:tr w:rsidR="008704AF" w:rsidRPr="00270DF3" w:rsidTr="00B606D7">
        <w:tc>
          <w:tcPr>
            <w:tcW w:w="1645" w:type="pct"/>
            <w:gridSpan w:val="2"/>
            <w:shd w:val="clear" w:color="auto" w:fill="auto"/>
          </w:tcPr>
          <w:p w:rsidR="008704AF" w:rsidRPr="00C219E2" w:rsidRDefault="008704AF" w:rsidP="00B606D7">
            <w:pPr>
              <w:pStyle w:val="a3"/>
              <w:ind w:left="0"/>
              <w:rPr>
                <w:rFonts w:ascii="Times New Roman" w:hAnsi="Times New Roman"/>
                <w:b/>
                <w:sz w:val="36"/>
                <w:szCs w:val="36"/>
              </w:rPr>
            </w:pPr>
            <w:r w:rsidRPr="00C219E2">
              <w:rPr>
                <w:rFonts w:ascii="Times New Roman" w:hAnsi="Times New Roman"/>
                <w:b/>
              </w:rPr>
              <w:t xml:space="preserve">Наименование 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C219E2" w:rsidRDefault="008704AF" w:rsidP="008704AF">
            <w:pPr>
              <w:pStyle w:val="a3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Объект общественного назначения </w:t>
            </w:r>
            <w:r w:rsidR="008A3B36">
              <w:rPr>
                <w:rFonts w:ascii="Times New Roman" w:hAnsi="Times New Roman"/>
                <w:b/>
              </w:rPr>
              <w:t xml:space="preserve">на земельном участке </w:t>
            </w:r>
            <w:r>
              <w:rPr>
                <w:rFonts w:ascii="Times New Roman" w:hAnsi="Times New Roman"/>
                <w:b/>
              </w:rPr>
              <w:t>по ул. Центральной у пересечения с ул. Александровича</w:t>
            </w:r>
          </w:p>
        </w:tc>
      </w:tr>
      <w:tr w:rsidR="008704AF" w:rsidRPr="00270DF3" w:rsidTr="00B606D7">
        <w:tc>
          <w:tcPr>
            <w:tcW w:w="1645" w:type="pct"/>
            <w:gridSpan w:val="2"/>
            <w:shd w:val="clear" w:color="auto" w:fill="auto"/>
          </w:tcPr>
          <w:p w:rsidR="008704AF" w:rsidRPr="00F92077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F92077">
              <w:rPr>
                <w:rFonts w:ascii="Times New Roman" w:hAnsi="Times New Roman"/>
              </w:rPr>
              <w:t>Кадастровый номер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F92077" w:rsidRDefault="008704AF" w:rsidP="008A3B36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44010000000</w:t>
            </w:r>
            <w:r w:rsidR="008A3B36">
              <w:rPr>
                <w:rFonts w:ascii="Times New Roman" w:hAnsi="Times New Roman"/>
              </w:rPr>
              <w:t>3007587</w:t>
            </w:r>
          </w:p>
        </w:tc>
      </w:tr>
      <w:tr w:rsidR="008704AF" w:rsidRPr="00270DF3" w:rsidTr="00B606D7">
        <w:tc>
          <w:tcPr>
            <w:tcW w:w="1645" w:type="pct"/>
            <w:gridSpan w:val="2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площадь (га</w:t>
            </w:r>
            <w:r w:rsidRPr="00FB4A9D">
              <w:rPr>
                <w:rFonts w:ascii="Times New Roman" w:hAnsi="Times New Roman"/>
              </w:rPr>
              <w:t>)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270DF3" w:rsidRDefault="008704AF" w:rsidP="008A3B36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</w:t>
            </w:r>
            <w:r w:rsidR="008A3B36">
              <w:rPr>
                <w:rFonts w:ascii="Times New Roman" w:hAnsi="Times New Roman"/>
              </w:rPr>
              <w:t>4405</w:t>
            </w:r>
          </w:p>
        </w:tc>
      </w:tr>
      <w:tr w:rsidR="008704AF" w:rsidRPr="00270DF3" w:rsidTr="00B606D7">
        <w:tc>
          <w:tcPr>
            <w:tcW w:w="954" w:type="pct"/>
            <w:vMerge w:val="restart"/>
            <w:shd w:val="clear" w:color="auto" w:fill="auto"/>
            <w:vAlign w:val="center"/>
          </w:tcPr>
          <w:p w:rsidR="008704AF" w:rsidRPr="002B0FE8" w:rsidRDefault="008704AF" w:rsidP="00B606D7">
            <w:pPr>
              <w:pStyle w:val="a3"/>
              <w:ind w:left="0"/>
              <w:rPr>
                <w:rFonts w:ascii="Times New Roman" w:hAnsi="Times New Roman"/>
                <w:spacing w:val="-9"/>
              </w:rPr>
            </w:pPr>
            <w:r w:rsidRPr="002B0FE8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691" w:type="pct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Область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Гродненская</w:t>
            </w:r>
          </w:p>
        </w:tc>
      </w:tr>
      <w:tr w:rsidR="008704AF" w:rsidRPr="00270DF3" w:rsidTr="00B606D7">
        <w:tc>
          <w:tcPr>
            <w:tcW w:w="954" w:type="pct"/>
            <w:vMerge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691" w:type="pct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Район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Гродненский</w:t>
            </w:r>
          </w:p>
        </w:tc>
      </w:tr>
      <w:tr w:rsidR="008704AF" w:rsidRPr="00270DF3" w:rsidTr="00B606D7">
        <w:tc>
          <w:tcPr>
            <w:tcW w:w="954" w:type="pct"/>
            <w:vMerge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691" w:type="pct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Гродно</w:t>
            </w:r>
          </w:p>
        </w:tc>
      </w:tr>
      <w:tr w:rsidR="008704AF" w:rsidRPr="00270DF3" w:rsidTr="00B606D7">
        <w:tc>
          <w:tcPr>
            <w:tcW w:w="954" w:type="pct"/>
            <w:vMerge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691" w:type="pct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3F3B1E">
              <w:rPr>
                <w:rFonts w:ascii="Times New Roman" w:hAnsi="Times New Roman"/>
              </w:rPr>
              <w:t>Адрес</w:t>
            </w:r>
          </w:p>
        </w:tc>
        <w:tc>
          <w:tcPr>
            <w:tcW w:w="3355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704AF" w:rsidRPr="00270DF3" w:rsidRDefault="004A1C07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4A1C07">
              <w:rPr>
                <w:rFonts w:ascii="Times New Roman" w:hAnsi="Times New Roman"/>
              </w:rPr>
              <w:t>по ул. Центральной у пересечения с ул. Александровича</w:t>
            </w:r>
          </w:p>
        </w:tc>
      </w:tr>
      <w:tr w:rsidR="008704AF" w:rsidRPr="00270DF3" w:rsidTr="00B606D7">
        <w:trPr>
          <w:trHeight w:val="60"/>
        </w:trPr>
        <w:tc>
          <w:tcPr>
            <w:tcW w:w="1645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704AF" w:rsidRPr="00B10FA7" w:rsidRDefault="008704AF" w:rsidP="004A1C0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</w:rPr>
              <w:t>Строительство здания общественного назначения</w:t>
            </w:r>
          </w:p>
        </w:tc>
      </w:tr>
      <w:tr w:rsidR="008704AF" w:rsidRPr="00270DF3" w:rsidTr="00B606D7">
        <w:tc>
          <w:tcPr>
            <w:tcW w:w="1645" w:type="pct"/>
            <w:gridSpan w:val="2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3355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Продажа права заключения договора аренды земельного участка сроком на 50 лет</w:t>
            </w:r>
          </w:p>
        </w:tc>
      </w:tr>
      <w:tr w:rsidR="008704AF" w:rsidRPr="00270DF3" w:rsidTr="00B606D7">
        <w:tc>
          <w:tcPr>
            <w:tcW w:w="1645" w:type="pct"/>
            <w:gridSpan w:val="2"/>
            <w:shd w:val="clear" w:color="auto" w:fill="auto"/>
          </w:tcPr>
          <w:p w:rsidR="008704AF" w:rsidRPr="004E501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Начальная стоимость, бел. руб.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0B4E86" w:rsidRDefault="004A1C07" w:rsidP="00B606D7">
            <w:pPr>
              <w:pStyle w:val="a3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41 793,00</w:t>
            </w:r>
          </w:p>
        </w:tc>
      </w:tr>
      <w:tr w:rsidR="008704AF" w:rsidRPr="00270DF3" w:rsidTr="00B606D7">
        <w:tc>
          <w:tcPr>
            <w:tcW w:w="1645" w:type="pct"/>
            <w:gridSpan w:val="2"/>
            <w:shd w:val="clear" w:color="auto" w:fill="auto"/>
          </w:tcPr>
          <w:p w:rsidR="008704AF" w:rsidRPr="00AE348A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270DF3" w:rsidRDefault="008704AF" w:rsidP="00632EE8">
            <w:pPr>
              <w:pStyle w:val="a3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 xml:space="preserve">Зона охраны </w:t>
            </w:r>
            <w:r w:rsidR="00632EE8">
              <w:rPr>
                <w:rFonts w:ascii="Times New Roman" w:eastAsia="MS Gothic" w:hAnsi="Times New Roman"/>
              </w:rPr>
              <w:t>электрических сетей напряжением до 1000 вольт площадью 0,0001 га; Зона охраны электрических сетей напряжением свыше 1000 вольт площадью 0,0137 га;</w:t>
            </w:r>
          </w:p>
        </w:tc>
      </w:tr>
      <w:tr w:rsidR="008704AF" w:rsidRPr="00270DF3" w:rsidTr="00B606D7">
        <w:tc>
          <w:tcPr>
            <w:tcW w:w="5000" w:type="pct"/>
            <w:gridSpan w:val="4"/>
            <w:shd w:val="clear" w:color="auto" w:fill="3366FF"/>
          </w:tcPr>
          <w:p w:rsidR="008704AF" w:rsidRPr="00270DF3" w:rsidRDefault="008704AF" w:rsidP="00B606D7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8704AF" w:rsidRPr="00270DF3" w:rsidTr="00B606D7">
        <w:tc>
          <w:tcPr>
            <w:tcW w:w="1645" w:type="pct"/>
            <w:gridSpan w:val="2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Автомагистраль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A434BF" w:rsidRDefault="008704AF" w:rsidP="00B606D7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8704AF" w:rsidRPr="00270DF3" w:rsidTr="00B606D7">
        <w:tc>
          <w:tcPr>
            <w:tcW w:w="1645" w:type="pct"/>
            <w:gridSpan w:val="2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Дороги республиканского значения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A434BF" w:rsidRDefault="008704AF" w:rsidP="00B606D7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М6 (Минск-Гродно)</w:t>
            </w:r>
          </w:p>
        </w:tc>
      </w:tr>
      <w:tr w:rsidR="008704AF" w:rsidRPr="00270DF3" w:rsidTr="00B606D7">
        <w:tc>
          <w:tcPr>
            <w:tcW w:w="1645" w:type="pct"/>
            <w:gridSpan w:val="2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A434BF" w:rsidRDefault="008704AF" w:rsidP="00B606D7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Гродно</w:t>
            </w:r>
          </w:p>
        </w:tc>
      </w:tr>
      <w:tr w:rsidR="008704AF" w:rsidRPr="00270DF3" w:rsidTr="00B606D7">
        <w:tc>
          <w:tcPr>
            <w:tcW w:w="1645" w:type="pct"/>
            <w:gridSpan w:val="2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A434BF" w:rsidRDefault="008704AF" w:rsidP="00B606D7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 xml:space="preserve">подъездные пути станции Гродно Барановичского отд. </w:t>
            </w:r>
            <w:proofErr w:type="spellStart"/>
            <w:r w:rsidRPr="00A434BF">
              <w:rPr>
                <w:rFonts w:ascii="Times New Roman" w:hAnsi="Times New Roman"/>
              </w:rPr>
              <w:t>БелЖД</w:t>
            </w:r>
            <w:proofErr w:type="spellEnd"/>
          </w:p>
        </w:tc>
      </w:tr>
      <w:tr w:rsidR="008704AF" w:rsidRPr="00270DF3" w:rsidTr="00B606D7">
        <w:trPr>
          <w:trHeight w:val="364"/>
        </w:trPr>
        <w:tc>
          <w:tcPr>
            <w:tcW w:w="1645" w:type="pct"/>
            <w:gridSpan w:val="2"/>
            <w:shd w:val="clear" w:color="auto" w:fill="auto"/>
            <w:vAlign w:val="center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270DF3">
              <w:rPr>
                <w:rFonts w:ascii="Times New Roman" w:hAnsi="Times New Roman"/>
              </w:rPr>
              <w:t>аличие подъездных путей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A434BF" w:rsidRDefault="008704AF" w:rsidP="00B606D7">
            <w:pPr>
              <w:rPr>
                <w:rFonts w:ascii="Times New Roman" w:hAnsi="Times New Roman"/>
              </w:rPr>
            </w:pPr>
            <w:r w:rsidRPr="00A434BF">
              <w:rPr>
                <w:rFonts w:ascii="Times New Roman" w:hAnsi="Times New Roman"/>
              </w:rPr>
              <w:t>имеются</w:t>
            </w:r>
          </w:p>
        </w:tc>
      </w:tr>
      <w:tr w:rsidR="008704AF" w:rsidRPr="00270DF3" w:rsidTr="00B606D7">
        <w:trPr>
          <w:trHeight w:val="287"/>
        </w:trPr>
        <w:tc>
          <w:tcPr>
            <w:tcW w:w="1645" w:type="pct"/>
            <w:gridSpan w:val="2"/>
            <w:shd w:val="clear" w:color="auto" w:fill="auto"/>
            <w:vAlign w:val="center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Иное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A434BF" w:rsidRDefault="008704AF" w:rsidP="00B606D7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8704AF" w:rsidRPr="00270DF3" w:rsidTr="00B606D7">
        <w:tc>
          <w:tcPr>
            <w:tcW w:w="5000" w:type="pct"/>
            <w:gridSpan w:val="4"/>
            <w:shd w:val="clear" w:color="auto" w:fill="3366FF"/>
          </w:tcPr>
          <w:p w:rsidR="008704AF" w:rsidRPr="00270DF3" w:rsidRDefault="008704AF" w:rsidP="00B606D7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8704AF" w:rsidRPr="00270DF3" w:rsidTr="00B606D7">
        <w:tc>
          <w:tcPr>
            <w:tcW w:w="1645" w:type="pct"/>
            <w:gridSpan w:val="2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270DF3" w:rsidRDefault="000B5700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и 2 </w:t>
            </w:r>
            <w:proofErr w:type="spellStart"/>
            <w:r>
              <w:rPr>
                <w:rFonts w:ascii="Times New Roman" w:hAnsi="Times New Roman"/>
              </w:rPr>
              <w:t>с.ш</w:t>
            </w:r>
            <w:proofErr w:type="spellEnd"/>
            <w:r>
              <w:rPr>
                <w:rFonts w:ascii="Times New Roman" w:hAnsi="Times New Roman"/>
              </w:rPr>
              <w:t>. РУ-0,4кВ ТП-504</w:t>
            </w:r>
          </w:p>
        </w:tc>
      </w:tr>
      <w:tr w:rsidR="008704AF" w:rsidRPr="00270DF3" w:rsidTr="00B606D7">
        <w:tc>
          <w:tcPr>
            <w:tcW w:w="1645" w:type="pct"/>
            <w:gridSpan w:val="2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Газоснабжение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4B1723" w:rsidRDefault="004B1723" w:rsidP="004B1723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газопроводу низкого давления Р ≤0,0018 Мпа Ду200Ст по ул. Центральной (при макс. газопотреблении ≤8м</w:t>
            </w:r>
            <w:r w:rsidRPr="004B1723"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/ч)</w:t>
            </w:r>
          </w:p>
        </w:tc>
      </w:tr>
      <w:tr w:rsidR="008704AF" w:rsidRPr="00270DF3" w:rsidTr="00B606D7">
        <w:tc>
          <w:tcPr>
            <w:tcW w:w="1645" w:type="pct"/>
            <w:gridSpan w:val="2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Водоснабжение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270DF3" w:rsidRDefault="002E604B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Д-200 мм по ул. Центральной; Д-150 мм ул. </w:t>
            </w:r>
            <w:proofErr w:type="spellStart"/>
            <w:r>
              <w:rPr>
                <w:rFonts w:ascii="Times New Roman" w:hAnsi="Times New Roman"/>
              </w:rPr>
              <w:t>Алксандровича</w:t>
            </w:r>
            <w:proofErr w:type="spellEnd"/>
          </w:p>
        </w:tc>
      </w:tr>
      <w:tr w:rsidR="008704AF" w:rsidRPr="00270DF3" w:rsidTr="00B606D7">
        <w:tc>
          <w:tcPr>
            <w:tcW w:w="1645" w:type="pct"/>
            <w:gridSpan w:val="2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Канализация</w:t>
            </w:r>
          </w:p>
        </w:tc>
        <w:tc>
          <w:tcPr>
            <w:tcW w:w="3355" w:type="pct"/>
            <w:gridSpan w:val="2"/>
            <w:shd w:val="clear" w:color="auto" w:fill="auto"/>
          </w:tcPr>
          <w:p w:rsidR="008704AF" w:rsidRPr="00270DF3" w:rsidRDefault="000B5700" w:rsidP="00B606D7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Д-200 мм по ул. Центральной</w:t>
            </w:r>
          </w:p>
        </w:tc>
      </w:tr>
      <w:tr w:rsidR="008704AF" w:rsidRPr="00270DF3" w:rsidTr="00B606D7">
        <w:tc>
          <w:tcPr>
            <w:tcW w:w="5000" w:type="pct"/>
            <w:gridSpan w:val="4"/>
            <w:shd w:val="clear" w:color="auto" w:fill="3366FF"/>
          </w:tcPr>
          <w:p w:rsidR="008704AF" w:rsidRPr="00270DF3" w:rsidRDefault="008704AF" w:rsidP="00B606D7">
            <w:pPr>
              <w:pStyle w:val="a3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270DF3">
              <w:rPr>
                <w:rFonts w:ascii="Times New Roman" w:hAnsi="Times New Roman"/>
                <w:b/>
                <w:color w:val="FFFFFF"/>
              </w:rPr>
              <w:t>4. Контактная информация</w:t>
            </w:r>
          </w:p>
        </w:tc>
      </w:tr>
      <w:tr w:rsidR="008704AF" w:rsidRPr="00270DF3" w:rsidTr="00B606D7">
        <w:tc>
          <w:tcPr>
            <w:tcW w:w="1675" w:type="pct"/>
            <w:gridSpan w:val="3"/>
            <w:shd w:val="clear" w:color="auto" w:fill="auto"/>
            <w:vAlign w:val="center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Контактное лицо (должность)</w:t>
            </w:r>
          </w:p>
        </w:tc>
        <w:tc>
          <w:tcPr>
            <w:tcW w:w="3325" w:type="pct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704AF" w:rsidRPr="00270DF3" w:rsidTr="00B606D7">
        <w:tc>
          <w:tcPr>
            <w:tcW w:w="1675" w:type="pct"/>
            <w:gridSpan w:val="3"/>
            <w:shd w:val="clear" w:color="auto" w:fill="auto"/>
            <w:vAlign w:val="center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Телефон</w:t>
            </w:r>
            <w:r>
              <w:rPr>
                <w:rFonts w:ascii="Times New Roman" w:hAnsi="Times New Roman"/>
              </w:rPr>
              <w:t>, факс</w:t>
            </w:r>
          </w:p>
        </w:tc>
        <w:tc>
          <w:tcPr>
            <w:tcW w:w="3325" w:type="pct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704AF" w:rsidRPr="00270DF3" w:rsidTr="00B606D7">
        <w:tc>
          <w:tcPr>
            <w:tcW w:w="1675" w:type="pct"/>
            <w:gridSpan w:val="3"/>
            <w:shd w:val="clear" w:color="auto" w:fill="auto"/>
            <w:vAlign w:val="center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  <w:r w:rsidRPr="00270DF3">
              <w:rPr>
                <w:rFonts w:ascii="Times New Roman" w:hAnsi="Times New Roman"/>
              </w:rPr>
              <w:t>Электронный адрес</w:t>
            </w:r>
          </w:p>
        </w:tc>
        <w:tc>
          <w:tcPr>
            <w:tcW w:w="3325" w:type="pct"/>
            <w:shd w:val="clear" w:color="auto" w:fill="auto"/>
          </w:tcPr>
          <w:p w:rsidR="008704AF" w:rsidRPr="00270DF3" w:rsidRDefault="008704AF" w:rsidP="00B606D7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8704AF" w:rsidRPr="00270DF3" w:rsidTr="00B606D7"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04AF" w:rsidRPr="00270DF3" w:rsidRDefault="00572099" w:rsidP="00B606D7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.4pt;height:157.75pt">
                  <v:imagedata r:id="rId4" o:title="центральная-александровича" cropleft="8923f" cropright="8691f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i1026" type="#_x0000_t75" style="width:157.75pt;height:157.75pt">
                  <v:imagedata r:id="rId5" o:title="ценгтральная-александровича" cropleft="16520f"/>
                </v:shape>
              </w:pict>
            </w:r>
            <w:r>
              <w:rPr>
                <w:rFonts w:ascii="Times New Roman" w:hAnsi="Times New Roman"/>
                <w:noProof/>
                <w:lang w:eastAsia="ru-RU"/>
              </w:rPr>
              <w:pict>
                <v:shape id="_x0000_i1027" type="#_x0000_t75" style="width:140.25pt;height:157.75pt">
                  <v:imagedata r:id="rId6" o:title="центральная-александровича спутник" cropleft="9473f" cropright="12543f"/>
                </v:shape>
              </w:pict>
            </w:r>
          </w:p>
        </w:tc>
      </w:tr>
    </w:tbl>
    <w:p w:rsidR="00DB0A3F" w:rsidRDefault="00DB0A3F"/>
    <w:p w:rsidR="00CB0B97" w:rsidRDefault="00CB0B97" w:rsidP="00943D91">
      <w:pPr>
        <w:spacing w:after="160" w:line="259" w:lineRule="auto"/>
      </w:pPr>
      <w:bookmarkStart w:id="0" w:name="_GoBack"/>
      <w:bookmarkEnd w:id="0"/>
    </w:p>
    <w:sectPr w:rsidR="00CB0B97" w:rsidSect="003C3839">
      <w:pgSz w:w="11906" w:h="16838"/>
      <w:pgMar w:top="284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839"/>
    <w:rsid w:val="00043845"/>
    <w:rsid w:val="00056DAC"/>
    <w:rsid w:val="00074645"/>
    <w:rsid w:val="000A4291"/>
    <w:rsid w:val="000B33CD"/>
    <w:rsid w:val="000B5700"/>
    <w:rsid w:val="001B3D21"/>
    <w:rsid w:val="001B7DAC"/>
    <w:rsid w:val="001C6B40"/>
    <w:rsid w:val="002E604B"/>
    <w:rsid w:val="00313BDC"/>
    <w:rsid w:val="00317969"/>
    <w:rsid w:val="00323217"/>
    <w:rsid w:val="00370630"/>
    <w:rsid w:val="003C3839"/>
    <w:rsid w:val="00415D37"/>
    <w:rsid w:val="004A1C07"/>
    <w:rsid w:val="004B1723"/>
    <w:rsid w:val="005278DC"/>
    <w:rsid w:val="0056054F"/>
    <w:rsid w:val="00572099"/>
    <w:rsid w:val="0058785F"/>
    <w:rsid w:val="005D0CD0"/>
    <w:rsid w:val="00632EE8"/>
    <w:rsid w:val="006A1B98"/>
    <w:rsid w:val="007939FA"/>
    <w:rsid w:val="0082561B"/>
    <w:rsid w:val="00831F36"/>
    <w:rsid w:val="00865CFF"/>
    <w:rsid w:val="008704AF"/>
    <w:rsid w:val="00897492"/>
    <w:rsid w:val="008A3B36"/>
    <w:rsid w:val="00943D91"/>
    <w:rsid w:val="00943EE9"/>
    <w:rsid w:val="00975770"/>
    <w:rsid w:val="009B6A92"/>
    <w:rsid w:val="009C2966"/>
    <w:rsid w:val="00A31625"/>
    <w:rsid w:val="00AF2012"/>
    <w:rsid w:val="00B46132"/>
    <w:rsid w:val="00B606D7"/>
    <w:rsid w:val="00BD26B2"/>
    <w:rsid w:val="00CA238D"/>
    <w:rsid w:val="00CA2CA7"/>
    <w:rsid w:val="00CB0B97"/>
    <w:rsid w:val="00CE23CE"/>
    <w:rsid w:val="00D71561"/>
    <w:rsid w:val="00DB0A3F"/>
    <w:rsid w:val="00DF040C"/>
    <w:rsid w:val="00E01356"/>
    <w:rsid w:val="00E62E26"/>
    <w:rsid w:val="00E815F4"/>
    <w:rsid w:val="00E818AB"/>
    <w:rsid w:val="00F177CD"/>
    <w:rsid w:val="00F354D1"/>
    <w:rsid w:val="00F41CAB"/>
    <w:rsid w:val="00F7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7A1BB"/>
  <w15:chartTrackingRefBased/>
  <w15:docId w15:val="{BE99985E-A77C-4407-9471-E4CFF4B18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3839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8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3</cp:revision>
  <dcterms:created xsi:type="dcterms:W3CDTF">2024-04-16T06:19:00Z</dcterms:created>
  <dcterms:modified xsi:type="dcterms:W3CDTF">2024-04-16T06:19:00Z</dcterms:modified>
</cp:coreProperties>
</file>